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8D" w:rsidRPr="00BC33CE" w:rsidRDefault="00C4608D" w:rsidP="00C4608D">
      <w:pPr>
        <w:jc w:val="center"/>
        <w:rPr>
          <w:sz w:val="24"/>
          <w:szCs w:val="24"/>
        </w:rPr>
      </w:pPr>
      <w:r w:rsidRPr="00A53804">
        <w:rPr>
          <w:i/>
          <w:iCs/>
          <w:sz w:val="24"/>
          <w:szCs w:val="24"/>
        </w:rPr>
        <w:t>(</w:t>
      </w:r>
      <w:r w:rsidRPr="00E760DB">
        <w:rPr>
          <w:i/>
          <w:iCs/>
          <w:sz w:val="24"/>
          <w:szCs w:val="24"/>
        </w:rPr>
        <w:t>Государственное бюджетное общеобразовательное учреждение лицей № 1</w:t>
      </w:r>
      <w:r w:rsidRPr="00E760DB">
        <w:rPr>
          <w:i/>
          <w:iCs/>
          <w:sz w:val="24"/>
          <w:szCs w:val="24"/>
        </w:rPr>
        <w:br/>
        <w:t>города Санкт-Петербурга</w:t>
      </w:r>
      <w:r w:rsidRPr="00A53804">
        <w:rPr>
          <w:i/>
          <w:iCs/>
          <w:sz w:val="24"/>
          <w:szCs w:val="24"/>
        </w:rPr>
        <w:t>)</w:t>
      </w:r>
    </w:p>
    <w:p w:rsidR="0011505F" w:rsidRPr="000F316A" w:rsidRDefault="0011505F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8"/>
        <w:gridCol w:w="4661"/>
      </w:tblGrid>
      <w:tr w:rsidR="0011505F" w:rsidRPr="000F316A">
        <w:tc>
          <w:tcPr>
            <w:tcW w:w="467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05F" w:rsidRPr="000F316A" w:rsidRDefault="0032737F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Принята на заседании</w:t>
            </w:r>
          </w:p>
          <w:p w:rsidR="0011505F" w:rsidRPr="000F316A" w:rsidRDefault="00CD6A3E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</w:t>
            </w:r>
            <w:r w:rsidR="003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еского (педагогического) совета</w:t>
            </w:r>
          </w:p>
          <w:p w:rsidR="0011505F" w:rsidRPr="000F316A" w:rsidRDefault="00CD6A3E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 20___ г</w:t>
            </w:r>
          </w:p>
          <w:p w:rsidR="0011505F" w:rsidRPr="000F316A" w:rsidRDefault="00CD6A3E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________</w:t>
            </w:r>
          </w:p>
          <w:p w:rsidR="0011505F" w:rsidRPr="000F316A" w:rsidRDefault="0011505F" w:rsidP="000F316A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05F" w:rsidRPr="000F316A" w:rsidRDefault="00CD6A3E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11505F" w:rsidRPr="000F316A" w:rsidRDefault="00273BFA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№ ___</w:t>
            </w:r>
            <w:r w:rsidR="00CD6A3E"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«___» _______ 20___ г</w:t>
            </w:r>
          </w:p>
          <w:p w:rsidR="0011505F" w:rsidRPr="000F316A" w:rsidRDefault="0032737F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Директор ГБОУ </w:t>
            </w:r>
            <w:r w:rsidR="00C4608D" w:rsidRPr="00C4608D">
              <w:rPr>
                <w:i/>
                <w:iCs/>
                <w:sz w:val="24"/>
                <w:szCs w:val="24"/>
              </w:rPr>
              <w:t>лицей</w:t>
            </w:r>
            <w:r w:rsidR="00C4608D" w:rsidRPr="00E760DB">
              <w:rPr>
                <w:i/>
                <w:iCs/>
                <w:sz w:val="24"/>
                <w:szCs w:val="24"/>
              </w:rPr>
              <w:t xml:space="preserve"> № 1</w:t>
            </w:r>
          </w:p>
          <w:p w:rsidR="0011505F" w:rsidRPr="000F316A" w:rsidRDefault="0032737F" w:rsidP="00273B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 w:rsidR="00C4608D" w:rsidRPr="00C460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Иванов И.И</w:t>
            </w:r>
            <w:r w:rsidR="00CD6A3E" w:rsidRPr="00C460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1505F" w:rsidRPr="000F316A" w:rsidRDefault="0011505F" w:rsidP="000F316A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общеобразовательная</w:t>
      </w:r>
    </w:p>
    <w:p w:rsidR="0011505F" w:rsidRPr="000F316A" w:rsidRDefault="00CD6A3E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общеразвивающая программа</w:t>
      </w: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D6A3E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Возраст учащихся:</w:t>
      </w:r>
      <w:r w:rsidR="00B05A38" w:rsidRPr="000F316A">
        <w:rPr>
          <w:rFonts w:ascii="Times New Roman" w:eastAsia="Times New Roman" w:hAnsi="Times New Roman" w:cs="Times New Roman"/>
          <w:b/>
          <w:sz w:val="24"/>
          <w:szCs w:val="24"/>
        </w:rPr>
        <w:t xml:space="preserve"> 11-13</w:t>
      </w: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11505F" w:rsidRPr="000F316A" w:rsidRDefault="00CD6A3E" w:rsidP="000F316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r w:rsidR="004413A6" w:rsidRPr="000F316A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Разработчик</w:t>
      </w:r>
      <w:r w:rsidR="000F31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505F" w:rsidRPr="000F316A" w:rsidRDefault="00CD6A3E" w:rsidP="000F316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Киселев Михаил Михайлович</w:t>
      </w:r>
      <w:r w:rsidR="00576F1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1505F" w:rsidRPr="000F316A" w:rsidRDefault="00CD6A3E" w:rsidP="000F316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br w:type="page"/>
      </w:r>
    </w:p>
    <w:p w:rsidR="0011505F" w:rsidRPr="000F316A" w:rsidRDefault="00CD6A3E" w:rsidP="000F31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</w:t>
      </w:r>
    </w:p>
    <w:p w:rsidR="0011505F" w:rsidRPr="000F316A" w:rsidRDefault="004413A6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Pr="000F316A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  <w:r w:rsidR="0032737F">
        <w:rPr>
          <w:rFonts w:ascii="Times New Roman" w:hAnsi="Times New Roman" w:cs="Times New Roman"/>
          <w:sz w:val="24"/>
          <w:szCs w:val="24"/>
        </w:rPr>
        <w:t xml:space="preserve"> (далее «Программа»</w:t>
      </w:r>
      <w:r w:rsidRPr="000F316A">
        <w:rPr>
          <w:rFonts w:ascii="Times New Roman" w:hAnsi="Times New Roman" w:cs="Times New Roman"/>
          <w:sz w:val="24"/>
          <w:szCs w:val="24"/>
        </w:rPr>
        <w:t>) имеет техническую направленность. По уровню освоения является базовой.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</w:p>
    <w:p w:rsidR="00A51261" w:rsidRPr="000F316A" w:rsidRDefault="00145FE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 xml:space="preserve">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современному человеку приходится осваивать заново. </w:t>
      </w:r>
      <w:r w:rsidR="00CF1F12" w:rsidRPr="000F316A">
        <w:rPr>
          <w:rFonts w:ascii="Times New Roman" w:hAnsi="Times New Roman" w:cs="Times New Roman"/>
          <w:sz w:val="24"/>
          <w:szCs w:val="24"/>
        </w:rPr>
        <w:t>Именно поэтому важными приоритетами государственной политики в сфере образования становится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 Для разработки и эксплуатации интеллектуальных автоматизированных технических систем требуются высококвалифицированные специалисты</w:t>
      </w:r>
      <w:r w:rsidR="00A51261" w:rsidRPr="000F316A">
        <w:rPr>
          <w:rFonts w:ascii="Times New Roman" w:hAnsi="Times New Roman" w:cs="Times New Roman"/>
          <w:sz w:val="24"/>
          <w:szCs w:val="24"/>
        </w:rPr>
        <w:t>,</w:t>
      </w:r>
      <w:r w:rsidR="00CF1F12" w:rsidRPr="000F316A">
        <w:rPr>
          <w:rFonts w:ascii="Times New Roman" w:hAnsi="Times New Roman" w:cs="Times New Roman"/>
          <w:sz w:val="24"/>
          <w:szCs w:val="24"/>
        </w:rPr>
        <w:t xml:space="preserve"> способные  реализовать</w:t>
      </w:r>
      <w:r w:rsidR="00A51261" w:rsidRPr="000F316A">
        <w:rPr>
          <w:rFonts w:ascii="Times New Roman" w:hAnsi="Times New Roman" w:cs="Times New Roman"/>
          <w:sz w:val="24"/>
          <w:szCs w:val="24"/>
        </w:rPr>
        <w:t xml:space="preserve"> их в различных сферах жизни человека</w:t>
      </w:r>
      <w:r w:rsidR="00CF1F12" w:rsidRPr="000F316A">
        <w:rPr>
          <w:rFonts w:ascii="Times New Roman" w:hAnsi="Times New Roman" w:cs="Times New Roman"/>
          <w:sz w:val="24"/>
          <w:szCs w:val="24"/>
        </w:rPr>
        <w:t>.</w:t>
      </w:r>
      <w:r w:rsidR="00A51261" w:rsidRPr="000F316A">
        <w:rPr>
          <w:rFonts w:ascii="Times New Roman" w:hAnsi="Times New Roman" w:cs="Times New Roman"/>
          <w:sz w:val="24"/>
          <w:szCs w:val="24"/>
        </w:rPr>
        <w:t xml:space="preserve"> Для качественного понимания устройства таких систем  предлагается курс</w:t>
      </w:r>
      <w:r w:rsidR="00CF1F12" w:rsidRPr="000F316A">
        <w:rPr>
          <w:rFonts w:ascii="Times New Roman" w:hAnsi="Times New Roman" w:cs="Times New Roman"/>
          <w:sz w:val="24"/>
          <w:szCs w:val="24"/>
        </w:rPr>
        <w:t xml:space="preserve"> </w:t>
      </w:r>
      <w:r w:rsidR="00A51261" w:rsidRPr="000F316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51261" w:rsidRPr="000F316A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  <w:r w:rsidR="0032737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392F87" w:rsidRPr="000F316A" w:rsidRDefault="0062341A" w:rsidP="009F5F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программы является то, что </w:t>
      </w:r>
      <w:r w:rsidR="007D1EBA" w:rsidRPr="000F316A">
        <w:rPr>
          <w:rFonts w:ascii="Times New Roman" w:eastAsia="Times New Roman" w:hAnsi="Times New Roman" w:cs="Times New Roman"/>
          <w:sz w:val="24"/>
          <w:szCs w:val="24"/>
        </w:rPr>
        <w:t>она направлена на изучение принципов построения и программирования автоматизированных систем, применяемых в повседневной жизни. Моделирование таких систем происходит на с</w:t>
      </w:r>
      <w:r w:rsidR="000F316A">
        <w:rPr>
          <w:rFonts w:ascii="Times New Roman" w:eastAsia="Times New Roman" w:hAnsi="Times New Roman" w:cs="Times New Roman"/>
          <w:sz w:val="24"/>
          <w:szCs w:val="24"/>
        </w:rPr>
        <w:t>пециально разработанных стендах, входящих в состав набора «ТРИК лаборатория».</w:t>
      </w:r>
    </w:p>
    <w:p w:rsidR="0011505F" w:rsidRPr="000F316A" w:rsidRDefault="0032737F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:rsidR="0011505F" w:rsidRPr="000F316A" w:rsidRDefault="0062341A" w:rsidP="000F316A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П</w:t>
      </w:r>
      <w:r w:rsidR="00B05A38" w:rsidRPr="000F316A">
        <w:rPr>
          <w:rFonts w:ascii="Times New Roman" w:hAnsi="Times New Roman" w:cs="Times New Roman"/>
          <w:sz w:val="24"/>
          <w:szCs w:val="24"/>
        </w:rPr>
        <w:t>р</w:t>
      </w:r>
      <w:r w:rsidR="00576F15">
        <w:rPr>
          <w:rFonts w:ascii="Times New Roman" w:hAnsi="Times New Roman" w:cs="Times New Roman"/>
          <w:sz w:val="24"/>
          <w:szCs w:val="24"/>
        </w:rPr>
        <w:t xml:space="preserve">ограмма адресована учащимся </w:t>
      </w:r>
      <w:r w:rsidR="00B05A38" w:rsidRPr="000F316A">
        <w:rPr>
          <w:rFonts w:ascii="Times New Roman" w:hAnsi="Times New Roman" w:cs="Times New Roman"/>
          <w:sz w:val="24"/>
          <w:szCs w:val="24"/>
        </w:rPr>
        <w:t xml:space="preserve">11-13 </w:t>
      </w:r>
      <w:r w:rsidR="00576F15">
        <w:rPr>
          <w:rFonts w:ascii="Times New Roman" w:hAnsi="Times New Roman" w:cs="Times New Roman"/>
          <w:sz w:val="24"/>
          <w:szCs w:val="24"/>
        </w:rPr>
        <w:t>лет</w:t>
      </w:r>
      <w:r w:rsidRPr="000F316A">
        <w:rPr>
          <w:rFonts w:ascii="Times New Roman" w:hAnsi="Times New Roman" w:cs="Times New Roman"/>
          <w:sz w:val="24"/>
          <w:szCs w:val="24"/>
        </w:rPr>
        <w:t>,</w:t>
      </w:r>
      <w:r w:rsidRPr="000F31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316A">
        <w:rPr>
          <w:rFonts w:ascii="Times New Roman" w:hAnsi="Times New Roman" w:cs="Times New Roman"/>
          <w:sz w:val="24"/>
          <w:szCs w:val="24"/>
        </w:rPr>
        <w:t>которые</w:t>
      </w:r>
      <w:r w:rsidRPr="000F31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316A">
        <w:rPr>
          <w:rFonts w:ascii="Times New Roman" w:hAnsi="Times New Roman" w:cs="Times New Roman"/>
          <w:sz w:val="24"/>
          <w:szCs w:val="24"/>
        </w:rPr>
        <w:t>интересуются программированием, исследовательской деятельностью и техническим</w:t>
      </w:r>
      <w:r w:rsidRPr="000F31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316A">
        <w:rPr>
          <w:rFonts w:ascii="Times New Roman" w:hAnsi="Times New Roman" w:cs="Times New Roman"/>
          <w:sz w:val="24"/>
          <w:szCs w:val="24"/>
        </w:rPr>
        <w:t>творчеством, имеют склонности к изучению области точных наук (сфера деятельности «человек-машина»).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>Объем и срок реализации программы</w:t>
      </w:r>
    </w:p>
    <w:p w:rsidR="0011505F" w:rsidRPr="000F316A" w:rsidRDefault="00B05A38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144 часа</w:t>
      </w:r>
      <w:r w:rsidR="00CD6A3E" w:rsidRPr="000F316A">
        <w:rPr>
          <w:rFonts w:ascii="Times New Roman" w:eastAsia="Times New Roman" w:hAnsi="Times New Roman" w:cs="Times New Roman"/>
          <w:sz w:val="24"/>
          <w:szCs w:val="24"/>
        </w:rPr>
        <w:t>. Срок реализации - 1 год обучения.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</w:p>
    <w:p w:rsidR="00264D68" w:rsidRPr="000F316A" w:rsidRDefault="0032737F" w:rsidP="000F316A">
      <w:pPr>
        <w:pStyle w:val="BodyText"/>
        <w:spacing w:line="360" w:lineRule="auto"/>
        <w:ind w:left="0" w:firstLine="720"/>
        <w:jc w:val="both"/>
      </w:pPr>
      <w:r>
        <w:t xml:space="preserve">Цель программы - </w:t>
      </w:r>
      <w:r w:rsidR="00264D68" w:rsidRPr="000F316A">
        <w:t xml:space="preserve">развитие интереса к научно-техническому творчеству; создание основы для осознанного выбора </w:t>
      </w:r>
      <w:r w:rsidR="00576F15">
        <w:t xml:space="preserve">инженерной </w:t>
      </w:r>
      <w:r w:rsidR="00264D68" w:rsidRPr="000F316A">
        <w:t>сферы профессиональных интересов через знакомство и освоение основ программирования</w:t>
      </w:r>
      <w:r w:rsidR="00507D40" w:rsidRPr="000F316A">
        <w:t xml:space="preserve"> и технического моделирования</w:t>
      </w:r>
      <w:r w:rsidR="00264D68" w:rsidRPr="000F316A">
        <w:t>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Обучающие</w:t>
      </w:r>
    </w:p>
    <w:p w:rsidR="00264D68" w:rsidRPr="000F316A" w:rsidRDefault="00AD18A4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навыков</w:t>
      </w:r>
      <w:r w:rsidR="008F2155" w:rsidRPr="000F316A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конструировать на основе ресурсов кибернетического набора «ТРИК лаборатория»</w:t>
      </w:r>
      <w:r w:rsidR="000F31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155" w:rsidRPr="000F316A" w:rsidRDefault="008F2155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программирования автоматических систем средствами </w:t>
      </w:r>
      <w:r w:rsidRPr="000F316A">
        <w:rPr>
          <w:rFonts w:ascii="Times New Roman" w:eastAsia="Times New Roman" w:hAnsi="Times New Roman" w:cs="Times New Roman"/>
          <w:sz w:val="24"/>
          <w:szCs w:val="24"/>
          <w:lang w:val="en-US"/>
        </w:rPr>
        <w:t>TRIK</w:t>
      </w: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6A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0F31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155" w:rsidRPr="000F316A" w:rsidRDefault="008F2155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>- развитие умения работы с техническим заданием на построение автоматической системы</w:t>
      </w:r>
      <w:r w:rsidR="000F31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155" w:rsidRPr="000F316A" w:rsidRDefault="008F2155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316A">
        <w:rPr>
          <w:rFonts w:ascii="Times New Roman" w:hAnsi="Times New Roman" w:cs="Times New Roman"/>
          <w:sz w:val="24"/>
          <w:szCs w:val="24"/>
        </w:rPr>
        <w:t>практическая отработка умений решать задачи и овладение алгоритмами действий при моделировании автоматических систем</w:t>
      </w:r>
      <w:r w:rsidR="00784B60">
        <w:rPr>
          <w:rFonts w:ascii="Times New Roman" w:hAnsi="Times New Roman" w:cs="Times New Roman"/>
          <w:sz w:val="24"/>
          <w:szCs w:val="24"/>
        </w:rPr>
        <w:t>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Развивающие</w:t>
      </w:r>
    </w:p>
    <w:p w:rsidR="00E9462F" w:rsidRPr="000F316A" w:rsidRDefault="000F316A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креативного мышления;</w:t>
      </w:r>
    </w:p>
    <w:p w:rsidR="00E9462F" w:rsidRPr="000F316A" w:rsidRDefault="00E9462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- развитие коммуникативных навыков (планирование сотрудничест</w:t>
      </w:r>
      <w:r w:rsidR="000F316A">
        <w:rPr>
          <w:rFonts w:ascii="Times New Roman" w:hAnsi="Times New Roman" w:cs="Times New Roman"/>
          <w:sz w:val="24"/>
          <w:szCs w:val="24"/>
        </w:rPr>
        <w:t>ва, умение работать в команде);</w:t>
      </w:r>
    </w:p>
    <w:p w:rsidR="00E9462F" w:rsidRPr="000F316A" w:rsidRDefault="00E9462F" w:rsidP="00784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- развитие навыков проектной деятельности (овладение навыками целеполагания, планирования, контроля оценки и коррекции собственной деяте</w:t>
      </w:r>
      <w:r w:rsidR="000F316A">
        <w:rPr>
          <w:rFonts w:ascii="Times New Roman" w:hAnsi="Times New Roman" w:cs="Times New Roman"/>
          <w:sz w:val="24"/>
          <w:szCs w:val="24"/>
        </w:rPr>
        <w:t>льности и деятельности команды);</w:t>
      </w:r>
    </w:p>
    <w:p w:rsidR="008F2155" w:rsidRPr="000F316A" w:rsidRDefault="00E9462F" w:rsidP="00784B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- развитие мотивации к техническому творчеству и интереса к инженерным пр</w:t>
      </w:r>
      <w:r w:rsidR="00784B60">
        <w:rPr>
          <w:rFonts w:ascii="Times New Roman" w:hAnsi="Times New Roman" w:cs="Times New Roman"/>
          <w:sz w:val="24"/>
          <w:szCs w:val="24"/>
        </w:rPr>
        <w:t>офессиям.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Воспитательные</w:t>
      </w:r>
    </w:p>
    <w:p w:rsidR="00E9462F" w:rsidRPr="000F316A" w:rsidRDefault="00E9462F" w:rsidP="00784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качеств необходимых для завершения поставленной задачи, работа на результат;  </w:t>
      </w:r>
    </w:p>
    <w:p w:rsidR="00E9462F" w:rsidRPr="000F316A" w:rsidRDefault="00E9462F" w:rsidP="00784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чувства ответственности за выполнение личной задачи и заинтересованности в достижении общих результатов команды;</w:t>
      </w:r>
    </w:p>
    <w:p w:rsidR="00E9462F" w:rsidRPr="000F316A" w:rsidRDefault="00E9462F" w:rsidP="00784B60">
      <w:pPr>
        <w:pStyle w:val="1"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0F316A">
        <w:rPr>
          <w:color w:val="000000"/>
          <w:sz w:val="24"/>
          <w:szCs w:val="24"/>
        </w:rPr>
        <w:t xml:space="preserve">- </w:t>
      </w:r>
      <w:r w:rsidRPr="000F316A">
        <w:rPr>
          <w:sz w:val="24"/>
          <w:szCs w:val="24"/>
        </w:rPr>
        <w:t xml:space="preserve">воспитание </w:t>
      </w:r>
      <w:r w:rsidR="00784B60">
        <w:rPr>
          <w:sz w:val="24"/>
          <w:szCs w:val="24"/>
        </w:rPr>
        <w:t>трудолюбия и тяги к развитию.</w:t>
      </w:r>
    </w:p>
    <w:p w:rsidR="0011505F" w:rsidRPr="000F316A" w:rsidRDefault="00E9462F" w:rsidP="00784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A3E"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Условия набора и формирования групп</w:t>
      </w:r>
    </w:p>
    <w:p w:rsidR="00FD27B6" w:rsidRPr="000F316A" w:rsidRDefault="00FD27B6" w:rsidP="000F3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В группу за</w:t>
      </w:r>
      <w:r w:rsidR="00B05A38" w:rsidRPr="000F316A">
        <w:rPr>
          <w:rFonts w:ascii="Times New Roman" w:hAnsi="Times New Roman" w:cs="Times New Roman"/>
          <w:sz w:val="24"/>
          <w:szCs w:val="24"/>
        </w:rPr>
        <w:t>числяются учащиеся в возрасте 11-13</w:t>
      </w:r>
      <w:r w:rsidRPr="000F316A">
        <w:rPr>
          <w:rFonts w:ascii="Times New Roman" w:hAnsi="Times New Roman" w:cs="Times New Roman"/>
          <w:sz w:val="24"/>
          <w:szCs w:val="24"/>
        </w:rPr>
        <w:t xml:space="preserve"> лет, прошедшие индивидуальное входное тестирование.</w:t>
      </w:r>
    </w:p>
    <w:p w:rsidR="00EC1398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Количество </w:t>
      </w:r>
      <w:r w:rsidRPr="000F316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учащихся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группе</w:t>
      </w:r>
    </w:p>
    <w:p w:rsidR="00AD18A4" w:rsidRPr="000F316A" w:rsidRDefault="00AD18A4" w:rsidP="000F3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Количество учеников в группе – 10 человек. Рекомендуемое количество учеников снижено в соответствии с «Положением о наполняемости объединений дополнительного образования ГБОУ «Президентский ФМЛ №239», так как программа предусматривает работу учащихся с инструментами и электротехническими приборами, которая требует усиленного контроля педагога за соблюдением техники безопасности.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Особенности организации образовательного процесса</w:t>
      </w:r>
    </w:p>
    <w:p w:rsidR="001051F7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образовательном процессе</w:t>
      </w:r>
      <w:r w:rsidR="001051F7" w:rsidRPr="000F316A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1051F7" w:rsidRPr="000F316A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современных образовательных технологий:</w:t>
      </w:r>
      <w:r w:rsidR="001051F7" w:rsidRPr="000F31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051F7" w:rsidRPr="000F316A" w:rsidRDefault="001051F7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0F316A" w:rsidRPr="000F3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16A">
        <w:rPr>
          <w:rFonts w:ascii="Times New Roman" w:hAnsi="Times New Roman" w:cs="Times New Roman"/>
          <w:color w:val="000000"/>
          <w:sz w:val="24"/>
          <w:szCs w:val="24"/>
        </w:rPr>
        <w:t>технологии развивающего обучения, при изучении нового материала</w:t>
      </w:r>
      <w:r w:rsidR="000F31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51F7" w:rsidRPr="000F316A" w:rsidRDefault="001051F7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F3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16A">
        <w:rPr>
          <w:rFonts w:ascii="Times New Roman" w:hAnsi="Times New Roman" w:cs="Times New Roman"/>
          <w:color w:val="000000"/>
          <w:sz w:val="24"/>
          <w:szCs w:val="24"/>
        </w:rPr>
        <w:t>технологии исследовательской деятельности при знакомстве с автоматическими системами</w:t>
      </w:r>
      <w:r w:rsidR="000F31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1398" w:rsidRPr="000F316A" w:rsidRDefault="001051F7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="00701D9D">
        <w:rPr>
          <w:rFonts w:ascii="Times New Roman" w:hAnsi="Times New Roman" w:cs="Times New Roman"/>
          <w:color w:val="000000"/>
          <w:sz w:val="24"/>
          <w:szCs w:val="24"/>
        </w:rPr>
        <w:t>ехнологии проектного обучения в</w:t>
      </w:r>
      <w:r w:rsidR="00701D9D" w:rsidRPr="000F316A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групповых проектах</w:t>
      </w:r>
      <w:r w:rsidR="00784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проведения занятий</w:t>
      </w:r>
    </w:p>
    <w:p w:rsidR="00966122" w:rsidRPr="000F316A" w:rsidRDefault="00966122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курса </w:t>
      </w:r>
      <w:r w:rsidR="00B74A8D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различных формах</w:t>
      </w:r>
      <w:r w:rsidR="00784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1398" w:rsidRPr="000F316A" w:rsidRDefault="00966122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ронтальная – лекции для представления нового материала</w:t>
      </w:r>
      <w:r w:rsidR="00784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6122" w:rsidRPr="000F316A" w:rsidRDefault="00966122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– практические и лабораторные занятия</w:t>
      </w:r>
      <w:r w:rsidR="00B74A8D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A8D" w:rsidRPr="000F316A">
        <w:rPr>
          <w:rFonts w:ascii="Times New Roman" w:hAnsi="Times New Roman" w:cs="Times New Roman"/>
          <w:sz w:val="24"/>
          <w:szCs w:val="24"/>
        </w:rPr>
        <w:t>для отработки навыков конструирования и программирования</w:t>
      </w:r>
      <w:r w:rsidR="00784B60">
        <w:rPr>
          <w:rFonts w:ascii="Times New Roman" w:hAnsi="Times New Roman" w:cs="Times New Roman"/>
          <w:sz w:val="24"/>
          <w:szCs w:val="24"/>
        </w:rPr>
        <w:t>;</w:t>
      </w:r>
    </w:p>
    <w:p w:rsidR="00966122" w:rsidRPr="000F316A" w:rsidRDefault="00966122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– реализация проектных заданий и создание проектов</w:t>
      </w:r>
      <w:r w:rsidR="00B74A8D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A8D" w:rsidRPr="000F316A">
        <w:rPr>
          <w:rFonts w:ascii="Times New Roman" w:hAnsi="Times New Roman" w:cs="Times New Roman"/>
          <w:sz w:val="24"/>
          <w:szCs w:val="24"/>
        </w:rPr>
        <w:t>для совместного целеполагания, планирования</w:t>
      </w:r>
      <w:r w:rsidR="0032737F">
        <w:rPr>
          <w:rFonts w:ascii="Times New Roman" w:hAnsi="Times New Roman" w:cs="Times New Roman"/>
          <w:sz w:val="24"/>
          <w:szCs w:val="24"/>
        </w:rPr>
        <w:t xml:space="preserve"> и выполнения</w:t>
      </w:r>
      <w:r w:rsidR="00B74A8D" w:rsidRPr="000F316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784B60">
        <w:rPr>
          <w:rFonts w:ascii="Times New Roman" w:hAnsi="Times New Roman" w:cs="Times New Roman"/>
          <w:sz w:val="24"/>
          <w:szCs w:val="24"/>
        </w:rPr>
        <w:t>.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Материально-техническое обеспечение</w:t>
      </w:r>
    </w:p>
    <w:p w:rsidR="00AD18A4" w:rsidRPr="000F316A" w:rsidRDefault="00AD18A4" w:rsidP="000F316A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 w:rsidRPr="000F316A">
        <w:rPr>
          <w:sz w:val="24"/>
          <w:szCs w:val="24"/>
        </w:rPr>
        <w:t xml:space="preserve">Кабинет для занятий должен быть укомплектован: 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51F7" w:rsidRPr="000F316A">
        <w:rPr>
          <w:sz w:val="24"/>
          <w:szCs w:val="24"/>
        </w:rPr>
        <w:t>11</w:t>
      </w:r>
      <w:r w:rsidR="00AD18A4" w:rsidRPr="000F316A">
        <w:rPr>
          <w:sz w:val="24"/>
          <w:szCs w:val="24"/>
        </w:rPr>
        <w:t xml:space="preserve"> компьютеризированных рабочих мест c программным обеспечением </w:t>
      </w:r>
      <w:r w:rsidR="00AD18A4" w:rsidRPr="000F316A">
        <w:rPr>
          <w:sz w:val="24"/>
          <w:szCs w:val="24"/>
          <w:lang w:val="en-US"/>
        </w:rPr>
        <w:t>TRIK</w:t>
      </w:r>
      <w:r w:rsidR="00AD18A4" w:rsidRPr="000F316A">
        <w:rPr>
          <w:sz w:val="24"/>
          <w:szCs w:val="24"/>
        </w:rPr>
        <w:t xml:space="preserve"> </w:t>
      </w:r>
      <w:r w:rsidR="00AD18A4" w:rsidRPr="000F316A">
        <w:rPr>
          <w:sz w:val="24"/>
          <w:szCs w:val="24"/>
          <w:lang w:val="en-US"/>
        </w:rPr>
        <w:t>Studio</w:t>
      </w:r>
      <w:r w:rsidR="00AD18A4" w:rsidRPr="000F316A">
        <w:rPr>
          <w:sz w:val="24"/>
          <w:szCs w:val="24"/>
        </w:rPr>
        <w:t>;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18A4" w:rsidRPr="0032737F">
        <w:rPr>
          <w:sz w:val="24"/>
          <w:szCs w:val="24"/>
        </w:rPr>
        <w:t>10</w:t>
      </w:r>
      <w:r w:rsidR="00AD18A4" w:rsidRPr="000F316A">
        <w:rPr>
          <w:sz w:val="24"/>
          <w:szCs w:val="24"/>
        </w:rPr>
        <w:t xml:space="preserve"> рабочих мест для конструирования;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18A4" w:rsidRPr="0032737F">
        <w:rPr>
          <w:sz w:val="24"/>
          <w:szCs w:val="24"/>
        </w:rPr>
        <w:t xml:space="preserve">10 </w:t>
      </w:r>
      <w:r w:rsidR="00AD18A4" w:rsidRPr="000F316A">
        <w:rPr>
          <w:sz w:val="24"/>
          <w:szCs w:val="24"/>
        </w:rPr>
        <w:t>наборов «ТРИК лаборатория»;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18A4" w:rsidRPr="000F316A">
        <w:rPr>
          <w:sz w:val="24"/>
          <w:szCs w:val="24"/>
        </w:rPr>
        <w:t>проектор;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18A4" w:rsidRPr="000F316A">
        <w:rPr>
          <w:sz w:val="24"/>
          <w:szCs w:val="24"/>
        </w:rPr>
        <w:t>принтер;</w:t>
      </w:r>
    </w:p>
    <w:p w:rsidR="00AD18A4" w:rsidRPr="000F316A" w:rsidRDefault="0032737F" w:rsidP="0032737F">
      <w:pPr>
        <w:pStyle w:val="1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4B60">
        <w:rPr>
          <w:sz w:val="24"/>
          <w:szCs w:val="24"/>
        </w:rPr>
        <w:t>маркерная доска.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Кадровое обеспечение</w:t>
      </w:r>
    </w:p>
    <w:p w:rsidR="00AD18A4" w:rsidRPr="000F316A" w:rsidRDefault="00AD18A4" w:rsidP="0032737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</w:rPr>
        <w:t>1 преподаватель при группе 10 учащихся.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 результаты</w:t>
      </w:r>
    </w:p>
    <w:p w:rsidR="00B74A8D" w:rsidRPr="000F316A" w:rsidRDefault="00B74A8D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t>К концу обучения учащиеся:</w:t>
      </w:r>
    </w:p>
    <w:p w:rsidR="00B74A8D" w:rsidRPr="000F316A" w:rsidRDefault="00784B60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4A8D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C40" w:rsidRPr="000F316A">
        <w:rPr>
          <w:rFonts w:ascii="Times New Roman" w:hAnsi="Times New Roman" w:cs="Times New Roman"/>
          <w:sz w:val="24"/>
          <w:szCs w:val="24"/>
        </w:rPr>
        <w:t>будут</w:t>
      </w:r>
      <w:r w:rsidR="00796C40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A8D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</w:rPr>
        <w:t>конструировать на основе ресурсов кибернетического набора «ТРИК лаборатория»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4A8D" w:rsidRPr="00784B60" w:rsidRDefault="00784B60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C40" w:rsidRPr="000F316A">
        <w:rPr>
          <w:rFonts w:ascii="Times New Roman" w:hAnsi="Times New Roman" w:cs="Times New Roman"/>
          <w:sz w:val="24"/>
          <w:szCs w:val="24"/>
        </w:rPr>
        <w:t>будут</w:t>
      </w:r>
      <w:r w:rsidR="00796C40" w:rsidRPr="000F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</w:rPr>
        <w:t xml:space="preserve">уметь программировать автоматические системы средствами 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  <w:lang w:val="en-US"/>
        </w:rPr>
        <w:t>TRIK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A8D" w:rsidRPr="000F316A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6C40" w:rsidRPr="000F316A" w:rsidRDefault="00B74A8D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6C40" w:rsidRPr="000F316A">
        <w:rPr>
          <w:rFonts w:ascii="Times New Roman" w:eastAsia="Times New Roman" w:hAnsi="Times New Roman" w:cs="Times New Roman"/>
          <w:sz w:val="24"/>
          <w:szCs w:val="24"/>
        </w:rPr>
        <w:t>освоят навыки работы с техническим заданием на построение автоматической системы</w:t>
      </w:r>
      <w:r w:rsidR="00784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6C40" w:rsidRPr="000F316A" w:rsidRDefault="00796C40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Pr="000F316A">
        <w:rPr>
          <w:rFonts w:ascii="Times New Roman" w:hAnsi="Times New Roman" w:cs="Times New Roman"/>
          <w:sz w:val="24"/>
          <w:szCs w:val="24"/>
        </w:rPr>
        <w:t>практике отработают умения решать задачи и овладеют алгоритмами действий при моделировании автоматических систем</w:t>
      </w:r>
      <w:r w:rsidR="00784B60">
        <w:rPr>
          <w:rFonts w:ascii="Times New Roman" w:hAnsi="Times New Roman" w:cs="Times New Roman"/>
          <w:sz w:val="24"/>
          <w:szCs w:val="24"/>
        </w:rPr>
        <w:t>.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 результаты</w:t>
      </w:r>
    </w:p>
    <w:p w:rsidR="00796C40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учащиеся разовьют</w:t>
      </w:r>
      <w:r w:rsidR="00796C40" w:rsidRPr="000F316A">
        <w:rPr>
          <w:rFonts w:ascii="Times New Roman" w:hAnsi="Times New Roman" w:cs="Times New Roman"/>
          <w:sz w:val="24"/>
          <w:szCs w:val="24"/>
        </w:rPr>
        <w:t>:</w:t>
      </w:r>
    </w:p>
    <w:p w:rsidR="00796C40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навыки креативного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40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коммуникативные навыки (планирование сотрудничес</w:t>
      </w:r>
      <w:r>
        <w:rPr>
          <w:rFonts w:ascii="Times New Roman" w:hAnsi="Times New Roman" w:cs="Times New Roman"/>
          <w:sz w:val="24"/>
          <w:szCs w:val="24"/>
        </w:rPr>
        <w:t>тва, умение работать в команде);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40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6FA3" w:rsidRPr="000F316A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проектной </w:t>
      </w:r>
      <w:r w:rsidR="00CF6FA3" w:rsidRPr="000F316A">
        <w:rPr>
          <w:rFonts w:ascii="Times New Roman" w:hAnsi="Times New Roman" w:cs="Times New Roman"/>
          <w:sz w:val="24"/>
          <w:szCs w:val="24"/>
        </w:rPr>
        <w:t>деятельности (овладеют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навыками целеполагания, планирования, контроля оценки и коррекции собственной деяте</w:t>
      </w:r>
      <w:r>
        <w:rPr>
          <w:rFonts w:ascii="Times New Roman" w:hAnsi="Times New Roman" w:cs="Times New Roman"/>
          <w:sz w:val="24"/>
          <w:szCs w:val="24"/>
        </w:rPr>
        <w:t>льности и деятельности команды);</w:t>
      </w:r>
    </w:p>
    <w:p w:rsidR="00796C40" w:rsidRPr="000F316A" w:rsidRDefault="00784B60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6FA3" w:rsidRPr="000F316A">
        <w:rPr>
          <w:rFonts w:ascii="Times New Roman" w:hAnsi="Times New Roman" w:cs="Times New Roman"/>
          <w:sz w:val="24"/>
          <w:szCs w:val="24"/>
        </w:rPr>
        <w:t xml:space="preserve"> мотивацию</w:t>
      </w:r>
      <w:r w:rsidR="00796C40" w:rsidRPr="000F316A">
        <w:rPr>
          <w:rFonts w:ascii="Times New Roman" w:hAnsi="Times New Roman" w:cs="Times New Roman"/>
          <w:sz w:val="24"/>
          <w:szCs w:val="24"/>
        </w:rPr>
        <w:t xml:space="preserve"> к те</w:t>
      </w:r>
      <w:r w:rsidR="00CF6FA3" w:rsidRPr="000F316A">
        <w:rPr>
          <w:rFonts w:ascii="Times New Roman" w:hAnsi="Times New Roman" w:cs="Times New Roman"/>
          <w:sz w:val="24"/>
          <w:szCs w:val="24"/>
        </w:rPr>
        <w:t>хническому творчеству и интересу</w:t>
      </w:r>
      <w:r>
        <w:rPr>
          <w:rFonts w:ascii="Times New Roman" w:hAnsi="Times New Roman" w:cs="Times New Roman"/>
          <w:sz w:val="24"/>
          <w:szCs w:val="24"/>
        </w:rPr>
        <w:t xml:space="preserve"> к инженерным профессиям.</w:t>
      </w:r>
      <w:r w:rsidR="00796C40"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CF6FA3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учащиеся воспитают</w:t>
      </w:r>
      <w:r w:rsidR="00CF6FA3" w:rsidRPr="000F316A">
        <w:rPr>
          <w:rFonts w:ascii="Times New Roman" w:hAnsi="Times New Roman" w:cs="Times New Roman"/>
          <w:sz w:val="24"/>
          <w:szCs w:val="24"/>
        </w:rPr>
        <w:t>:</w:t>
      </w:r>
    </w:p>
    <w:p w:rsidR="00CF6FA3" w:rsidRPr="000F316A" w:rsidRDefault="00784B60" w:rsidP="000F316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FA3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необходимые для завершения поставленной задачи, работы на результат;  </w:t>
      </w:r>
    </w:p>
    <w:p w:rsidR="00CF6FA3" w:rsidRPr="000F316A" w:rsidRDefault="00784B60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FA3" w:rsidRPr="000F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ответственности за выполнение личной задачи и заинтересованность в достижении общих результатов команды;</w:t>
      </w:r>
    </w:p>
    <w:p w:rsidR="00CF6FA3" w:rsidRPr="000F316A" w:rsidRDefault="00784B60" w:rsidP="000F316A">
      <w:pPr>
        <w:pStyle w:val="1"/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CF6FA3" w:rsidRPr="000F316A">
        <w:rPr>
          <w:sz w:val="24"/>
          <w:szCs w:val="24"/>
        </w:rPr>
        <w:t xml:space="preserve"> трудолюбие и тягу</w:t>
      </w:r>
      <w:r>
        <w:rPr>
          <w:sz w:val="24"/>
          <w:szCs w:val="24"/>
        </w:rPr>
        <w:t xml:space="preserve"> к развитию.</w:t>
      </w:r>
    </w:p>
    <w:p w:rsidR="0032737F" w:rsidRDefault="0032737F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1505F" w:rsidRPr="000F316A" w:rsidRDefault="00CD6A3E" w:rsidP="000F31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:rsidR="00B05A38" w:rsidRPr="000F316A" w:rsidRDefault="00B05A38" w:rsidP="000F316A">
      <w:pPr>
        <w:pStyle w:val="ListParagraph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</w:p>
    <w:tbl>
      <w:tblPr>
        <w:tblW w:w="9771" w:type="dxa"/>
        <w:tblLayout w:type="fixed"/>
        <w:tblLook w:val="0400" w:firstRow="0" w:lastRow="0" w:firstColumn="0" w:lastColumn="0" w:noHBand="0" w:noVBand="1"/>
      </w:tblPr>
      <w:tblGrid>
        <w:gridCol w:w="534"/>
        <w:gridCol w:w="3969"/>
        <w:gridCol w:w="1088"/>
        <w:gridCol w:w="1065"/>
        <w:gridCol w:w="1369"/>
        <w:gridCol w:w="1746"/>
      </w:tblGrid>
      <w:tr w:rsidR="008475AA" w:rsidRPr="000F316A" w:rsidTr="001252C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8475AA" w:rsidRPr="000F316A" w:rsidTr="001252C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 </w:t>
            </w:r>
          </w:p>
          <w:p w:rsidR="008475AA" w:rsidRPr="000F316A" w:rsidRDefault="00BA6C3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8475AA"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 </w:t>
            </w:r>
          </w:p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 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FE4C5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устройства, история и современность.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набором «ТРИК лаборатория»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FE4C52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TRIK</w:t>
            </w:r>
            <w:r w:rsidRPr="00FE4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базовые алгоритмы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590ED6" w:rsidP="00590E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задание 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работы конечных автоматов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590ED6" w:rsidP="00590E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FE4C52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электротехники. Работа на стенде «Электротехника».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запуск системы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FE4C52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2">
              <w:rPr>
                <w:rFonts w:ascii="Times New Roman" w:hAnsi="Times New Roman" w:cs="Times New Roman"/>
                <w:sz w:val="24"/>
                <w:szCs w:val="24"/>
              </w:rPr>
              <w:t>Управление элементами стенда «Электротехника». С чего начинается «Умный дом».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запуск системы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Управляемые автоматические системы.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FE4C52" w:rsidRDefault="008475AA" w:rsidP="00BA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2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безопасности. Монтаж и программирование.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запуск системы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FE4C52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C52">
              <w:rPr>
                <w:rFonts w:ascii="Times New Roman" w:hAnsi="Times New Roman" w:cs="Times New Roman"/>
                <w:sz w:val="24"/>
                <w:szCs w:val="24"/>
              </w:rPr>
              <w:t>«Умная теплица».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запуск системы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Pr="00556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  <w:r w:rsidRPr="00556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A210B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автоматической системы.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90ED6" w:rsidRDefault="00590ED6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командное задание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252C5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590ED6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интеллектуальной автоматической системы</w:t>
            </w:r>
            <w:r w:rsidR="00C86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90ED6" w:rsidRDefault="00590ED6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475AA" w:rsidRPr="000F316A" w:rsidTr="001252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10735B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br w:type="page"/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УТВЕРЖДЕН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Приказом №__ «__»____20__г.</w:t>
      </w: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CD6A3E" w:rsidP="000F31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реализации дополнительной общеобразовательной общеразвивающей</w:t>
      </w:r>
    </w:p>
    <w:p w:rsidR="00B05A38" w:rsidRPr="000F316A" w:rsidRDefault="00CD6A3E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="00B05A38"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B05A38" w:rsidRPr="000F31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  <w:r w:rsidR="00B05A38" w:rsidRPr="000F316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B05A38" w:rsidRPr="000F316A">
        <w:rPr>
          <w:rFonts w:ascii="Times New Roman" w:eastAsia="Times New Roman" w:hAnsi="Times New Roman" w:cs="Times New Roman"/>
          <w:b/>
          <w:sz w:val="24"/>
          <w:szCs w:val="24"/>
        </w:rPr>
        <w:t>2020-2021</w:t>
      </w:r>
      <w:r w:rsidRPr="000F316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</w:t>
      </w: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</w:t>
      </w: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1559"/>
        <w:gridCol w:w="1843"/>
        <w:gridCol w:w="1133"/>
        <w:gridCol w:w="1418"/>
        <w:gridCol w:w="1559"/>
      </w:tblGrid>
      <w:tr w:rsidR="0011505F" w:rsidRPr="000F316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  <w:p w:rsidR="0011505F" w:rsidRPr="000F316A" w:rsidRDefault="0011505F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05F" w:rsidRPr="000F316A" w:rsidRDefault="00CD6A3E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8475AA" w:rsidRPr="000F316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8475AA" w:rsidRPr="00556C24" w:rsidRDefault="00CB621D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475AA"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t>1 ТК</w:t>
            </w:r>
          </w:p>
          <w:p w:rsidR="008475AA" w:rsidRPr="00556C24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5AA" w:rsidRPr="00556C24" w:rsidRDefault="00BA6C3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0F316A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8475AA" w:rsidRPr="000F316A" w:rsidRDefault="00BA6C3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A6C3A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5AA" w:rsidRPr="000F316A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5AA" w:rsidRPr="00556C24" w:rsidRDefault="008475AA" w:rsidP="00BA6C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AA" w:rsidRPr="00556C24" w:rsidRDefault="008475AA" w:rsidP="00BA6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</w:t>
            </w:r>
            <w:r w:rsidRPr="00556C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4 часа</w:t>
            </w:r>
          </w:p>
        </w:tc>
      </w:tr>
    </w:tbl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05F" w:rsidRPr="000F316A" w:rsidRDefault="0011505F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br w:type="page"/>
      </w:r>
    </w:p>
    <w:p w:rsidR="0011505F" w:rsidRPr="000F316A" w:rsidRDefault="00CD6A3E" w:rsidP="000F31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ОЦЕНОЧНЫЕ И МЕТОДИЧЕСКИЕ МАТЕРИАЛЫ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</w:t>
      </w:r>
    </w:p>
    <w:p w:rsidR="008475AA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74D">
        <w:rPr>
          <w:rFonts w:ascii="Times New Roman" w:hAnsi="Times New Roman" w:cs="Times New Roman"/>
          <w:sz w:val="24"/>
          <w:szCs w:val="24"/>
        </w:rPr>
        <w:t>- методическа</w:t>
      </w:r>
      <w:r w:rsidR="00BA6C3A">
        <w:rPr>
          <w:rFonts w:ascii="Times New Roman" w:hAnsi="Times New Roman" w:cs="Times New Roman"/>
          <w:sz w:val="24"/>
          <w:szCs w:val="24"/>
        </w:rPr>
        <w:t>я разработка «ТРИК лаборатория». Автор: Киселев М.М.</w:t>
      </w:r>
    </w:p>
    <w:p w:rsidR="008475AA" w:rsidRPr="000E074D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74D">
        <w:rPr>
          <w:rFonts w:ascii="Times New Roman" w:hAnsi="Times New Roman" w:cs="Times New Roman"/>
          <w:sz w:val="24"/>
          <w:szCs w:val="24"/>
        </w:rPr>
        <w:t xml:space="preserve">официальный сайт проекта ТРИК </w:t>
      </w:r>
      <w:hyperlink r:id="rId9" w:history="1">
        <w:r w:rsidRPr="000E07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https://trikset.com/</w:t>
        </w:r>
      </w:hyperlink>
      <w:r w:rsidRPr="000E074D">
        <w:rPr>
          <w:rFonts w:ascii="Times New Roman" w:hAnsi="Times New Roman" w:cs="Times New Roman"/>
          <w:sz w:val="24"/>
          <w:szCs w:val="24"/>
        </w:rPr>
        <w:t xml:space="preserve"> с инструкциями и описаниями работы различных модулей.</w:t>
      </w:r>
    </w:p>
    <w:p w:rsidR="008475AA" w:rsidRPr="000E074D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на сайте </w:t>
      </w:r>
      <w:r w:rsidRPr="000E074D">
        <w:rPr>
          <w:rFonts w:ascii="Times New Roman" w:hAnsi="Times New Roman" w:cs="Times New Roman"/>
          <w:sz w:val="24"/>
          <w:szCs w:val="24"/>
        </w:rPr>
        <w:t xml:space="preserve">проекта ТРИК </w:t>
      </w:r>
      <w:hyperlink r:id="rId10" w:history="1">
        <w:r w:rsidRPr="000E07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https://help.trikset.com/</w:t>
        </w:r>
      </w:hyperlink>
    </w:p>
    <w:p w:rsidR="008475AA" w:rsidRPr="000E074D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74D">
        <w:rPr>
          <w:rFonts w:ascii="Times New Roman" w:hAnsi="Times New Roman" w:cs="Times New Roman"/>
          <w:sz w:val="24"/>
          <w:szCs w:val="24"/>
        </w:rPr>
        <w:t>- книга инструкций по сборке моделей «ТРИК лаборатория».</w:t>
      </w:r>
    </w:p>
    <w:p w:rsidR="008475AA" w:rsidRPr="00946057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057">
        <w:rPr>
          <w:rFonts w:ascii="Times New Roman" w:hAnsi="Times New Roman" w:cs="Times New Roman"/>
          <w:sz w:val="24"/>
          <w:szCs w:val="24"/>
        </w:rPr>
        <w:t>- материалы для дистанционного обучения:</w:t>
      </w:r>
    </w:p>
    <w:p w:rsidR="008475AA" w:rsidRPr="00946057" w:rsidRDefault="008475AA" w:rsidP="008475AA">
      <w:pPr>
        <w:pStyle w:val="Heading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46057">
        <w:rPr>
          <w:rFonts w:ascii="Times New Roman" w:hAnsi="Times New Roman" w:cs="Times New Roman"/>
          <w:b w:val="0"/>
          <w:sz w:val="24"/>
          <w:szCs w:val="24"/>
        </w:rPr>
        <w:tab/>
      </w:r>
      <w:r w:rsidRPr="00946057">
        <w:rPr>
          <w:rFonts w:ascii="Times New Roman" w:hAnsi="Times New Roman" w:cs="Times New Roman"/>
          <w:b w:val="0"/>
          <w:sz w:val="24"/>
          <w:szCs w:val="24"/>
        </w:rPr>
        <w:tab/>
        <w:t>Курс  «TRIK Studio. Основы робототехники»</w:t>
      </w:r>
    </w:p>
    <w:p w:rsidR="008475AA" w:rsidRPr="00946057" w:rsidRDefault="008475AA" w:rsidP="008475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057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anchor="ts" w:history="1">
        <w:r w:rsidRPr="009460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https://trikset.com/education/methodical#ts</w:t>
        </w:r>
      </w:hyperlink>
      <w:r w:rsidRPr="00946057">
        <w:rPr>
          <w:rFonts w:ascii="Times New Roman" w:hAnsi="Times New Roman" w:cs="Times New Roman"/>
          <w:sz w:val="24"/>
          <w:szCs w:val="24"/>
        </w:rPr>
        <w:t xml:space="preserve"> модули 1-4,7.</w:t>
      </w:r>
    </w:p>
    <w:p w:rsidR="008475AA" w:rsidRPr="00946057" w:rsidRDefault="008475AA" w:rsidP="008475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6057">
        <w:rPr>
          <w:rFonts w:ascii="Times New Roman" w:hAnsi="Times New Roman" w:cs="Times New Roman"/>
          <w:sz w:val="24"/>
          <w:szCs w:val="24"/>
        </w:rPr>
        <w:tab/>
        <w:t xml:space="preserve">Видеоуроки </w:t>
      </w:r>
      <w:hyperlink r:id="rId12" w:history="1">
        <w:r w:rsidRPr="009460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https://trikset.com/education/online</w:t>
        </w:r>
      </w:hyperlink>
      <w:r w:rsidRPr="00946057">
        <w:rPr>
          <w:rFonts w:ascii="Times New Roman" w:hAnsi="Times New Roman" w:cs="Times New Roman"/>
          <w:sz w:val="24"/>
          <w:szCs w:val="24"/>
        </w:rPr>
        <w:t xml:space="preserve"> 1-7.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Оценочные материалы</w:t>
      </w:r>
    </w:p>
    <w:p w:rsidR="0011505F" w:rsidRPr="000F316A" w:rsidRDefault="00CD6A3E" w:rsidP="000F31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Виды и формы подведения итогов по программе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985"/>
        <w:gridCol w:w="1417"/>
        <w:gridCol w:w="1560"/>
        <w:gridCol w:w="4253"/>
      </w:tblGrid>
      <w:tr w:rsidR="00DA7C27" w:rsidTr="00590ED6">
        <w:tc>
          <w:tcPr>
            <w:tcW w:w="1242" w:type="dxa"/>
            <w:shd w:val="clear" w:color="auto" w:fill="auto"/>
          </w:tcPr>
          <w:p w:rsidR="00DA7C27" w:rsidRDefault="00DA7C27" w:rsidP="00BD4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shd w:val="clear" w:color="auto" w:fill="auto"/>
          </w:tcPr>
          <w:p w:rsidR="00DA7C27" w:rsidRDefault="00DA7C27" w:rsidP="00BD4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7" w:type="dxa"/>
            <w:shd w:val="clear" w:color="auto" w:fill="auto"/>
          </w:tcPr>
          <w:p w:rsidR="00DA7C27" w:rsidRDefault="00DA7C27" w:rsidP="00BD4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часто/когда</w:t>
            </w:r>
          </w:p>
        </w:tc>
        <w:tc>
          <w:tcPr>
            <w:tcW w:w="1560" w:type="dxa"/>
            <w:shd w:val="clear" w:color="auto" w:fill="auto"/>
          </w:tcPr>
          <w:p w:rsidR="00DA7C27" w:rsidRDefault="00DA7C27" w:rsidP="00BD4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4253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7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Тема/Название/Содержание</w:t>
            </w:r>
          </w:p>
        </w:tc>
      </w:tr>
      <w:tr w:rsidR="00DA7C27" w:rsidTr="00590ED6">
        <w:tc>
          <w:tcPr>
            <w:tcW w:w="1242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985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готовности учащихся к освоению программы</w:t>
            </w:r>
          </w:p>
        </w:tc>
        <w:tc>
          <w:tcPr>
            <w:tcW w:w="1417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раз, в начале учебного года</w:t>
            </w:r>
          </w:p>
        </w:tc>
        <w:tc>
          <w:tcPr>
            <w:tcW w:w="1560" w:type="dxa"/>
            <w:shd w:val="clear" w:color="auto" w:fill="auto"/>
          </w:tcPr>
          <w:p w:rsidR="00DA7C27" w:rsidRPr="00F70C19" w:rsidRDefault="00590ED6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70C19" w:rsidRPr="00F7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4253" w:type="dxa"/>
            <w:shd w:val="clear" w:color="auto" w:fill="auto"/>
          </w:tcPr>
          <w:p w:rsidR="00DA7C27" w:rsidRDefault="00F70C19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firstLine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59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технического моделирования, простые алгоритмы.</w:t>
            </w:r>
          </w:p>
        </w:tc>
      </w:tr>
      <w:tr w:rsidR="00DA7C27" w:rsidTr="00590ED6">
        <w:tc>
          <w:tcPr>
            <w:tcW w:w="1242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освоения материала учащимися и корректировка процесса обучения</w:t>
            </w:r>
          </w:p>
        </w:tc>
        <w:tc>
          <w:tcPr>
            <w:tcW w:w="1417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59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всего учебного года,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опрос, практические задания</w:t>
            </w:r>
          </w:p>
        </w:tc>
        <w:tc>
          <w:tcPr>
            <w:tcW w:w="4253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темами календарно-тематического планирования</w:t>
            </w:r>
          </w:p>
        </w:tc>
      </w:tr>
      <w:tr w:rsidR="00DA7C27" w:rsidTr="00590ED6">
        <w:tc>
          <w:tcPr>
            <w:tcW w:w="1242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освоения программы учащимися и корректировка процесса обучения</w:t>
            </w:r>
          </w:p>
        </w:tc>
        <w:tc>
          <w:tcPr>
            <w:tcW w:w="1417" w:type="dxa"/>
            <w:shd w:val="clear" w:color="auto" w:fill="auto"/>
          </w:tcPr>
          <w:p w:rsidR="00DA7C27" w:rsidRDefault="00590ED6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</w:t>
            </w:r>
            <w:r w:rsidR="00DA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 в течение учебного года,  в  конце каждого раздела</w:t>
            </w:r>
          </w:p>
        </w:tc>
        <w:tc>
          <w:tcPr>
            <w:tcW w:w="1560" w:type="dxa"/>
            <w:shd w:val="clear" w:color="auto" w:fill="auto"/>
          </w:tcPr>
          <w:p w:rsidR="00DA7C27" w:rsidRPr="007B7A9C" w:rsidRDefault="00590ED6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F70C19"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P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P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запуск системы</w:t>
            </w:r>
          </w:p>
          <w:p w:rsidR="007B7A9C" w:rsidRP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P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0" w:rsidRDefault="00AF6780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Pr="001252AA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командное задание</w:t>
            </w:r>
          </w:p>
        </w:tc>
        <w:tc>
          <w:tcPr>
            <w:tcW w:w="4253" w:type="dxa"/>
            <w:shd w:val="clear" w:color="auto" w:fill="auto"/>
          </w:tcPr>
          <w:p w:rsidR="00590ED6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52AA" w:rsidRPr="007B7A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 w:rsidR="001252AA" w:rsidRPr="007B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TRIK</w:t>
            </w:r>
            <w:r w:rsidR="001252AA" w:rsidRPr="007B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AA" w:rsidRPr="007B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="001252AA" w:rsidRPr="007B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0AA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0AA" w:rsidRP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работы конечных автоматов</w:t>
            </w:r>
          </w:p>
          <w:p w:rsidR="007B7A9C" w:rsidRPr="007B7A9C" w:rsidRDefault="007B7A9C" w:rsidP="007B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9C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 </w:t>
            </w:r>
            <w:r w:rsidR="00AF6780">
              <w:rPr>
                <w:rFonts w:ascii="Times New Roman" w:hAnsi="Times New Roman" w:cs="Times New Roman"/>
                <w:sz w:val="24"/>
                <w:szCs w:val="24"/>
              </w:rPr>
              <w:t>системы стенда «Электротехника».</w:t>
            </w:r>
          </w:p>
          <w:p w:rsidR="00DA7C27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0AA" w:rsidRPr="007B7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элементами стенда «Электротехника». </w:t>
            </w:r>
          </w:p>
          <w:p w:rsidR="002A00AA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0AA" w:rsidRPr="007B7A9C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безопасности. Монтаж и программирование.</w:t>
            </w:r>
          </w:p>
          <w:p w:rsidR="002A00AA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00AA" w:rsidRPr="007B7A9C">
              <w:rPr>
                <w:rFonts w:ascii="Times New Roman" w:hAnsi="Times New Roman" w:cs="Times New Roman"/>
                <w:sz w:val="24"/>
                <w:szCs w:val="24"/>
              </w:rPr>
              <w:t>«Умная теплица».</w:t>
            </w:r>
          </w:p>
          <w:p w:rsidR="00AF6780" w:rsidRPr="007B7A9C" w:rsidRDefault="00AF6780" w:rsidP="00AF678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9C" w:rsidRPr="007B7A9C" w:rsidRDefault="007B7A9C" w:rsidP="007B7A9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4"/>
                <w:szCs w:val="24"/>
              </w:rPr>
            </w:pPr>
            <w:r w:rsidRPr="007B7A9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автоматической системы.</w:t>
            </w:r>
          </w:p>
        </w:tc>
      </w:tr>
      <w:tr w:rsidR="00DA7C27" w:rsidTr="00590ED6">
        <w:tc>
          <w:tcPr>
            <w:tcW w:w="1242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985" w:type="dxa"/>
            <w:shd w:val="clear" w:color="auto" w:fill="auto"/>
          </w:tcPr>
          <w:p w:rsidR="00DA7C27" w:rsidRDefault="00DA7C2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освоения программы, дача </w:t>
            </w:r>
            <w:r w:rsidR="0059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продолжению обучения в структуре Центра робототехники</w:t>
            </w:r>
          </w:p>
        </w:tc>
        <w:tc>
          <w:tcPr>
            <w:tcW w:w="1417" w:type="dxa"/>
            <w:shd w:val="clear" w:color="auto" w:fill="auto"/>
          </w:tcPr>
          <w:p w:rsidR="00DA7C27" w:rsidRDefault="00E60E23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A7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 учебного года</w:t>
            </w:r>
          </w:p>
        </w:tc>
        <w:tc>
          <w:tcPr>
            <w:tcW w:w="1560" w:type="dxa"/>
            <w:shd w:val="clear" w:color="auto" w:fill="auto"/>
          </w:tcPr>
          <w:p w:rsidR="00DA7C27" w:rsidRDefault="00C86D7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253" w:type="dxa"/>
            <w:shd w:val="clear" w:color="auto" w:fill="auto"/>
          </w:tcPr>
          <w:p w:rsidR="00DA7C27" w:rsidRDefault="00C86D77" w:rsidP="00590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интеллектуальной автоматической системы.</w:t>
            </w:r>
          </w:p>
        </w:tc>
      </w:tr>
    </w:tbl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Система оценивания результативности программы</w:t>
      </w: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2549"/>
        <w:gridCol w:w="2275"/>
        <w:gridCol w:w="2428"/>
        <w:gridCol w:w="2529"/>
      </w:tblGrid>
      <w:tr w:rsidR="00DA7C27" w:rsidTr="004D6EFE">
        <w:trPr>
          <w:trHeight w:val="21"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Измеряемые </w:t>
            </w:r>
          </w:p>
          <w:p w:rsidR="00DA7C27" w:rsidRDefault="00D6564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DA7C27">
              <w:rPr>
                <w:b/>
                <w:sz w:val="24"/>
                <w:szCs w:val="24"/>
              </w:rPr>
              <w:t>араметры</w:t>
            </w:r>
          </w:p>
        </w:tc>
        <w:tc>
          <w:tcPr>
            <w:tcW w:w="3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DA7C27" w:rsidTr="004D6EFE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27" w:rsidRDefault="00DA7C27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Низкий уровень знаний и умений</w:t>
            </w:r>
          </w:p>
          <w:p w:rsidR="00091D34" w:rsidRDefault="00091D34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 балл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Средний уровень знаний и умений</w:t>
            </w:r>
          </w:p>
          <w:p w:rsidR="00091D34" w:rsidRDefault="00091D34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 балла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Высокий уровень знаний и умений</w:t>
            </w:r>
          </w:p>
          <w:p w:rsidR="00091D34" w:rsidRDefault="00091D34">
            <w:pPr>
              <w:pStyle w:val="1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3 балла</w:t>
            </w:r>
          </w:p>
        </w:tc>
      </w:tr>
      <w:tr w:rsidR="00DA7C27" w:rsidTr="004D6EFE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>
            <w:pPr>
              <w:pStyle w:val="1"/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DA7C27" w:rsidTr="004D6EFE">
        <w:trPr>
          <w:trHeight w:val="86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Целеустремленность и умение не сдаваться при трудностях и неудачах</w:t>
            </w:r>
            <w:r w:rsidR="00091D34">
              <w:rPr>
                <w:b/>
                <w:i/>
                <w:sz w:val="24"/>
                <w:szCs w:val="24"/>
              </w:rPr>
              <w:t>, работать на результат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C86D7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Теряет энтузиазм при неудачах.</w:t>
            </w:r>
            <w:r w:rsidR="00091D34">
              <w:rPr>
                <w:sz w:val="24"/>
                <w:szCs w:val="24"/>
              </w:rPr>
              <w:t xml:space="preserve"> Не стремится довести дело до конца.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C86D7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Воспринимает каждую трудность как возможность развития</w:t>
            </w:r>
            <w:r w:rsidR="00091D34">
              <w:rPr>
                <w:sz w:val="24"/>
                <w:szCs w:val="24"/>
              </w:rPr>
              <w:t>. Проявляет стремление получить качественный результат.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C86D7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C86D77">
              <w:rPr>
                <w:sz w:val="24"/>
                <w:szCs w:val="24"/>
              </w:rPr>
              <w:t>Продолжает работу над проектом даже после завершения соревнований, движимый внутренним желанием довести проект до результата</w:t>
            </w:r>
          </w:p>
        </w:tc>
      </w:tr>
      <w:tr w:rsidR="00DA7C27" w:rsidTr="004D6EFE">
        <w:trPr>
          <w:trHeight w:val="129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7" w:rsidRPr="00B922FA" w:rsidRDefault="00DA7C27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B922FA">
              <w:rPr>
                <w:b/>
                <w:i/>
                <w:sz w:val="24"/>
                <w:szCs w:val="24"/>
              </w:rPr>
              <w:t>Трудолюбие и тягу к развитию</w:t>
            </w:r>
          </w:p>
          <w:p w:rsidR="00DA7C27" w:rsidRPr="00B922FA" w:rsidRDefault="00DA7C27" w:rsidP="004D6EFE">
            <w:pPr>
              <w:pStyle w:val="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DA7C27" w:rsidP="00B922FA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t>Не старается выполнить задачу оригинально, использует готовые решения</w:t>
            </w:r>
            <w:r w:rsidR="004D6EFE" w:rsidRPr="00B922FA">
              <w:rPr>
                <w:sz w:val="24"/>
                <w:szCs w:val="24"/>
              </w:rPr>
              <w:t>. Н</w:t>
            </w:r>
            <w:r w:rsidR="00B922FA" w:rsidRPr="00B922FA">
              <w:rPr>
                <w:sz w:val="24"/>
                <w:szCs w:val="24"/>
              </w:rPr>
              <w:t xml:space="preserve">е интересуется практическим применением полученного </w:t>
            </w:r>
            <w:r w:rsidR="004D6EFE" w:rsidRPr="00B922FA">
              <w:rPr>
                <w:sz w:val="24"/>
                <w:szCs w:val="24"/>
              </w:rPr>
              <w:t>результат</w:t>
            </w:r>
            <w:r w:rsidR="00B922FA" w:rsidRPr="00B922FA">
              <w:rPr>
                <w:sz w:val="24"/>
                <w:szCs w:val="24"/>
              </w:rPr>
              <w:t>а</w:t>
            </w:r>
            <w:r w:rsidR="004D6EFE" w:rsidRPr="00B922FA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t>Находит решение задачи и реализует его, не проявляя энтузиазма к поиску других решений.</w:t>
            </w:r>
            <w:r w:rsidR="004D6EFE" w:rsidRPr="00B922FA">
              <w:rPr>
                <w:sz w:val="24"/>
                <w:szCs w:val="24"/>
              </w:rPr>
              <w:t xml:space="preserve"> </w:t>
            </w:r>
            <w:r w:rsidR="00B922FA" w:rsidRPr="00B922FA">
              <w:rPr>
                <w:sz w:val="24"/>
                <w:szCs w:val="24"/>
              </w:rPr>
              <w:t>Понимает, как можно использовать полученные результаты.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t>Разрабатывает несколько способов решения задачи, реализует и сравнивает их.</w:t>
            </w:r>
            <w:r w:rsidR="00B922FA" w:rsidRPr="00B922FA">
              <w:rPr>
                <w:sz w:val="24"/>
                <w:szCs w:val="24"/>
              </w:rPr>
              <w:t xml:space="preserve"> Находит новое применение полученным результатам.</w:t>
            </w:r>
          </w:p>
        </w:tc>
      </w:tr>
      <w:tr w:rsidR="00B922FA" w:rsidRPr="00B922FA" w:rsidTr="004D6EFE">
        <w:trPr>
          <w:trHeight w:val="108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7" w:rsidRDefault="00DA7C27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Ответственность</w:t>
            </w:r>
            <w:r w:rsidR="00B00BBF">
              <w:rPr>
                <w:b/>
                <w:i/>
                <w:sz w:val="24"/>
                <w:szCs w:val="24"/>
              </w:rPr>
              <w:t xml:space="preserve"> за выполнение личной задачи и общего результата</w:t>
            </w:r>
          </w:p>
          <w:p w:rsidR="00DA7C27" w:rsidRDefault="00DA7C27" w:rsidP="004D6EFE">
            <w:pPr>
              <w:pStyle w:val="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B00BBF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t>Не старается выполнить задачу</w:t>
            </w:r>
            <w:r w:rsidR="00DA7C27" w:rsidRPr="00B922FA">
              <w:rPr>
                <w:sz w:val="24"/>
                <w:szCs w:val="24"/>
              </w:rPr>
              <w:t xml:space="preserve"> урока, неохотно исправляет ошибки</w:t>
            </w:r>
            <w:r w:rsidR="00B922FA" w:rsidRPr="00B922FA">
              <w:rPr>
                <w:sz w:val="24"/>
                <w:szCs w:val="24"/>
              </w:rPr>
              <w:t xml:space="preserve">. Не интересуется общим </w:t>
            </w:r>
            <w:r w:rsidR="00B922FA" w:rsidRPr="00B922FA">
              <w:rPr>
                <w:sz w:val="24"/>
                <w:szCs w:val="24"/>
              </w:rPr>
              <w:lastRenderedPageBreak/>
              <w:t>результатом.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B00BBF" w:rsidP="00B922FA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lastRenderedPageBreak/>
              <w:t>Старается выполнить задачу</w:t>
            </w:r>
            <w:r w:rsidR="00DA7C27" w:rsidRPr="00B922FA">
              <w:rPr>
                <w:sz w:val="24"/>
                <w:szCs w:val="24"/>
              </w:rPr>
              <w:t xml:space="preserve"> урока, охотно исправляет ошибки</w:t>
            </w:r>
            <w:r w:rsidR="00B922FA" w:rsidRPr="00B922FA">
              <w:rPr>
                <w:sz w:val="24"/>
                <w:szCs w:val="24"/>
              </w:rPr>
              <w:t>. Выполнение личной задачи важнее достижения общего результата.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B922FA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B922FA">
              <w:rPr>
                <w:sz w:val="24"/>
                <w:szCs w:val="24"/>
              </w:rPr>
              <w:t>Проявляет большое стремление выполнить задачу, старается самостоятельно исправлять ошибки</w:t>
            </w:r>
            <w:r w:rsidR="00B922FA" w:rsidRPr="00B922FA">
              <w:rPr>
                <w:sz w:val="24"/>
                <w:szCs w:val="24"/>
              </w:rPr>
              <w:t xml:space="preserve">. Достижение общего </w:t>
            </w:r>
            <w:r w:rsidR="00B922FA" w:rsidRPr="00B922FA">
              <w:rPr>
                <w:sz w:val="24"/>
                <w:szCs w:val="24"/>
              </w:rPr>
              <w:lastRenderedPageBreak/>
              <w:t>результата является главной задачей.</w:t>
            </w:r>
          </w:p>
        </w:tc>
      </w:tr>
      <w:tr w:rsidR="00DA7C27" w:rsidTr="004D6EFE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2B4E28" w:rsidRDefault="00DA7C27" w:rsidP="004D6EFE">
            <w:pPr>
              <w:pStyle w:val="1"/>
              <w:spacing w:before="240" w:after="240"/>
              <w:jc w:val="both"/>
              <w:rPr>
                <w:b/>
                <w:bCs/>
                <w:sz w:val="24"/>
                <w:szCs w:val="24"/>
              </w:rPr>
            </w:pPr>
            <w:r w:rsidRPr="002B4E28">
              <w:rPr>
                <w:b/>
                <w:sz w:val="24"/>
                <w:szCs w:val="24"/>
              </w:rPr>
              <w:lastRenderedPageBreak/>
              <w:t>Предметные</w:t>
            </w:r>
          </w:p>
        </w:tc>
      </w:tr>
      <w:tr w:rsidR="00DA7C27" w:rsidTr="004D6EFE">
        <w:trPr>
          <w:trHeight w:val="215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Навыки работы с техническим заданием </w:t>
            </w:r>
            <w:r w:rsidR="00C86D77">
              <w:rPr>
                <w:b/>
                <w:i/>
                <w:sz w:val="24"/>
                <w:szCs w:val="24"/>
              </w:rPr>
              <w:t>на построение автоматической системы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способен без посторонней помощи разобраться в </w:t>
            </w:r>
            <w:r w:rsidR="00C86D77">
              <w:rPr>
                <w:sz w:val="24"/>
                <w:szCs w:val="24"/>
              </w:rPr>
              <w:t>техническом задании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Может понять задачу в общих чертах, но не может начать разработку </w:t>
            </w:r>
            <w:r w:rsidR="00C86D77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без подсказки преподавателя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самосто</w:t>
            </w:r>
            <w:r w:rsidR="002B4E28">
              <w:rPr>
                <w:sz w:val="24"/>
                <w:szCs w:val="24"/>
              </w:rPr>
              <w:t>ятельно разобраться в техническом задании</w:t>
            </w:r>
            <w:r>
              <w:rPr>
                <w:sz w:val="24"/>
                <w:szCs w:val="24"/>
              </w:rPr>
              <w:t xml:space="preserve">, составить план работ и приступить к разработке </w:t>
            </w:r>
            <w:r w:rsidR="00C86D77">
              <w:rPr>
                <w:sz w:val="24"/>
                <w:szCs w:val="24"/>
              </w:rPr>
              <w:t>системы</w:t>
            </w:r>
          </w:p>
        </w:tc>
      </w:tr>
      <w:tr w:rsidR="00DA7C27" w:rsidTr="004D6EFE">
        <w:trPr>
          <w:trHeight w:val="129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2C23E1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решение поставленной задачи</w:t>
            </w:r>
            <w:r w:rsidR="002B4E28">
              <w:rPr>
                <w:b/>
                <w:i/>
                <w:sz w:val="24"/>
                <w:szCs w:val="24"/>
              </w:rPr>
              <w:t xml:space="preserve"> на моделирование автоматической системы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способен </w:t>
            </w:r>
            <w:r w:rsidR="002C23E1">
              <w:rPr>
                <w:sz w:val="24"/>
                <w:szCs w:val="24"/>
              </w:rPr>
              <w:t>выполнить поставленную задачу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="002C23E1">
              <w:rPr>
                <w:sz w:val="24"/>
                <w:szCs w:val="24"/>
              </w:rPr>
              <w:t>выполнить</w:t>
            </w:r>
            <w:r>
              <w:rPr>
                <w:sz w:val="24"/>
                <w:szCs w:val="24"/>
              </w:rPr>
              <w:t xml:space="preserve"> задачу единственным способом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Рассматривает различные варианты </w:t>
            </w:r>
            <w:r w:rsidR="002C23E1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задач</w:t>
            </w:r>
            <w:r w:rsidR="002C23E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выбирает из них наиболее </w:t>
            </w:r>
            <w:r w:rsidR="009F5F1F">
              <w:rPr>
                <w:sz w:val="24"/>
                <w:szCs w:val="24"/>
              </w:rPr>
              <w:t>эффективные</w:t>
            </w:r>
          </w:p>
        </w:tc>
      </w:tr>
      <w:tr w:rsidR="00DA7C27" w:rsidTr="004D6EFE">
        <w:trPr>
          <w:trHeight w:val="106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Навыки конструирования </w:t>
            </w:r>
            <w:r w:rsidR="002C23E1">
              <w:rPr>
                <w:b/>
                <w:i/>
                <w:sz w:val="24"/>
                <w:szCs w:val="24"/>
              </w:rPr>
              <w:t>на основе ресурсов набора ТРИК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собрать </w:t>
            </w:r>
            <w:r w:rsidR="002C23E1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только по инструкции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самостояте</w:t>
            </w:r>
            <w:r w:rsidR="002C23E1">
              <w:rPr>
                <w:sz w:val="24"/>
                <w:szCs w:val="24"/>
              </w:rPr>
              <w:t>льно спроектировать части устройства</w:t>
            </w:r>
            <w:r>
              <w:rPr>
                <w:sz w:val="24"/>
                <w:szCs w:val="24"/>
              </w:rPr>
              <w:t>, изменяя базовые модели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проектирует и собирает </w:t>
            </w:r>
            <w:r w:rsidR="002C23E1">
              <w:rPr>
                <w:sz w:val="24"/>
                <w:szCs w:val="24"/>
              </w:rPr>
              <w:t>уникальное устройство</w:t>
            </w:r>
          </w:p>
        </w:tc>
      </w:tr>
      <w:tr w:rsidR="00DA7C27" w:rsidTr="004D6EFE">
        <w:trPr>
          <w:trHeight w:val="172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2C23E1" w:rsidRDefault="00DA7C27" w:rsidP="004D6EFE">
            <w:pPr>
              <w:pStyle w:val="1"/>
              <w:widowControl w:val="0"/>
              <w:shd w:val="clear" w:color="auto" w:fill="FFFFFF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Навыки программирования для решения задач</w:t>
            </w:r>
            <w:r w:rsidR="002C23E1">
              <w:rPr>
                <w:b/>
                <w:i/>
                <w:sz w:val="24"/>
                <w:szCs w:val="24"/>
              </w:rPr>
              <w:t xml:space="preserve"> в среде </w:t>
            </w:r>
            <w:r w:rsidR="002C23E1">
              <w:rPr>
                <w:b/>
                <w:i/>
                <w:sz w:val="24"/>
                <w:szCs w:val="24"/>
                <w:lang w:val="en-US"/>
              </w:rPr>
              <w:t>TRIK</w:t>
            </w:r>
            <w:r w:rsidR="002C23E1" w:rsidRPr="002C23E1">
              <w:rPr>
                <w:b/>
                <w:i/>
                <w:sz w:val="24"/>
                <w:szCs w:val="24"/>
              </w:rPr>
              <w:t xml:space="preserve"> </w:t>
            </w:r>
            <w:r w:rsidR="002C23E1">
              <w:rPr>
                <w:b/>
                <w:i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умеет программи</w:t>
            </w:r>
            <w:bookmarkStart w:id="0" w:name="_GoBack"/>
            <w:bookmarkEnd w:id="0"/>
            <w:r>
              <w:rPr>
                <w:sz w:val="24"/>
                <w:szCs w:val="24"/>
              </w:rPr>
              <w:t>ровать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создать про</w:t>
            </w:r>
            <w:r w:rsidR="002C23E1">
              <w:rPr>
                <w:sz w:val="24"/>
                <w:szCs w:val="24"/>
              </w:rPr>
              <w:t>стые элементы управления устройством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как простые, так и сложные алгоритмы, дорабатывает готовые решения</w:t>
            </w:r>
          </w:p>
        </w:tc>
      </w:tr>
      <w:tr w:rsidR="00DA7C27" w:rsidTr="004D6EFE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2B4E28" w:rsidRDefault="00DA7C27">
            <w:pPr>
              <w:pStyle w:val="1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2B4E28">
              <w:rPr>
                <w:b/>
                <w:sz w:val="24"/>
                <w:szCs w:val="24"/>
              </w:rPr>
              <w:t>Метапредметные</w:t>
            </w:r>
          </w:p>
        </w:tc>
      </w:tr>
      <w:tr w:rsidR="00DA7C27" w:rsidTr="004D6EFE">
        <w:trPr>
          <w:trHeight w:val="43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7" w:rsidRDefault="002B4E28" w:rsidP="004D6EFE">
            <w:pPr>
              <w:pStyle w:val="1"/>
              <w:widowControl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Креативное мышление</w:t>
            </w:r>
          </w:p>
          <w:p w:rsidR="00DA7C27" w:rsidRDefault="00DA7C27" w:rsidP="004D6EFE">
            <w:pPr>
              <w:pStyle w:val="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2B4E28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по шаблону, стандартному образцу.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Дорабатывает готовые решения, </w:t>
            </w:r>
            <w:r w:rsidR="002B4E28">
              <w:rPr>
                <w:sz w:val="24"/>
                <w:szCs w:val="24"/>
              </w:rPr>
              <w:t>предлагая оригинальные способы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2B4E28" w:rsidP="004D6EFE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r w:rsidR="00DA7C27">
              <w:rPr>
                <w:sz w:val="24"/>
                <w:szCs w:val="24"/>
              </w:rPr>
              <w:t>собственные</w:t>
            </w:r>
            <w:r>
              <w:rPr>
                <w:sz w:val="24"/>
                <w:szCs w:val="24"/>
              </w:rPr>
              <w:t xml:space="preserve"> необычные идеи  конструкционных и программных решений</w:t>
            </w:r>
          </w:p>
        </w:tc>
      </w:tr>
      <w:tr w:rsidR="00DF288A" w:rsidTr="004D6EFE">
        <w:trPr>
          <w:trHeight w:val="43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1252AA">
            <w:r>
              <w:rPr>
                <w:b/>
                <w:i/>
                <w:sz w:val="24"/>
                <w:szCs w:val="24"/>
              </w:rPr>
              <w:t>Навыки проектной деятельности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DF288A" w:rsidRDefault="00DF288A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t>Не может определить проблему и сформулировать цель и задачи проекта. Не может спланировать и распределить задачи между участниками проекта.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DF288A" w:rsidRDefault="00DF288A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t xml:space="preserve">Четко формулирует проблему и ставит цель и задачи проекта. Планирует этапы проекта и распределяет задачи между участниками проекта. Не может отслеживать и анализировать текущие результаты. Не умеет представить готовый </w:t>
            </w:r>
            <w:r w:rsidRPr="00DF288A">
              <w:rPr>
                <w:sz w:val="24"/>
                <w:szCs w:val="24"/>
              </w:rPr>
              <w:lastRenderedPageBreak/>
              <w:t>продукт.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DF288A" w:rsidRDefault="00DF288A" w:rsidP="00DF288A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lastRenderedPageBreak/>
              <w:t>Имеет четкое представление о цели и задачах проекта. Планирует каждый этап деятельности. Анализирует полученные результаты. Умеет представить готовый продукт.</w:t>
            </w:r>
          </w:p>
        </w:tc>
      </w:tr>
      <w:tr w:rsidR="00DF288A" w:rsidTr="004D6EFE">
        <w:trPr>
          <w:trHeight w:val="86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>
            <w:r w:rsidRPr="00B71531">
              <w:rPr>
                <w:b/>
                <w:i/>
                <w:sz w:val="24"/>
                <w:szCs w:val="24"/>
              </w:rPr>
              <w:t>Мотивация к техническому творчеству и инженерным профессиям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7D60E3" w:rsidRDefault="007D60E3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7D60E3">
              <w:rPr>
                <w:sz w:val="24"/>
                <w:szCs w:val="24"/>
              </w:rPr>
              <w:t>Не интересуется современными техническими технологиями. Не связывает свою деятельность с инженерными профессиями.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7D60E3" w:rsidRDefault="007D60E3" w:rsidP="007D60E3">
            <w:pPr>
              <w:pStyle w:val="1"/>
              <w:jc w:val="both"/>
              <w:rPr>
                <w:sz w:val="24"/>
                <w:szCs w:val="24"/>
              </w:rPr>
            </w:pPr>
            <w:r w:rsidRPr="007D60E3">
              <w:rPr>
                <w:sz w:val="24"/>
                <w:szCs w:val="24"/>
              </w:rPr>
              <w:t>Техническое творчество вызывает живой интерес. Не видит применение полученных навыков в дальнейшем.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Pr="007D60E3" w:rsidRDefault="007D60E3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7D60E3">
              <w:rPr>
                <w:sz w:val="24"/>
                <w:szCs w:val="24"/>
              </w:rPr>
              <w:t>Следит за развитием современных технологий. Умеет сопоставить полученные навыки с требованиями к инженерным профессиям.</w:t>
            </w:r>
          </w:p>
        </w:tc>
      </w:tr>
      <w:tr w:rsidR="00DA7C27" w:rsidTr="004D6EFE">
        <w:trPr>
          <w:trHeight w:val="66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Default="002C23E1" w:rsidP="004D6EFE">
            <w:pPr>
              <w:pStyle w:val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 навыки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DF288A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t>Мало общается, обращается к кому-либо только в крайнем случае</w:t>
            </w:r>
            <w:r w:rsidR="00DF288A" w:rsidRPr="00DF288A">
              <w:rPr>
                <w:sz w:val="24"/>
                <w:szCs w:val="24"/>
              </w:rPr>
              <w:t>, пассивный исполнитель в командной работе.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DF288A" w:rsidRDefault="00DA7C27" w:rsidP="004D6EFE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t>Свободно общается, не стесняется попросить помощи.</w:t>
            </w:r>
            <w:r w:rsidR="00DF288A">
              <w:rPr>
                <w:sz w:val="24"/>
                <w:szCs w:val="24"/>
              </w:rPr>
              <w:t xml:space="preserve"> Проявляет активность в командной работе, договаривается и согласовывает свои действия с командой.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7" w:rsidRPr="00DF288A" w:rsidRDefault="00DA7C27" w:rsidP="00DF288A">
            <w:pPr>
              <w:pStyle w:val="1"/>
              <w:jc w:val="both"/>
              <w:rPr>
                <w:sz w:val="24"/>
                <w:szCs w:val="24"/>
              </w:rPr>
            </w:pPr>
            <w:r w:rsidRPr="00DF288A">
              <w:rPr>
                <w:sz w:val="24"/>
                <w:szCs w:val="24"/>
              </w:rPr>
              <w:t>Общительный, обращается за помощью и предлагает её.</w:t>
            </w:r>
            <w:r w:rsidR="00DF288A">
              <w:rPr>
                <w:sz w:val="24"/>
                <w:szCs w:val="24"/>
              </w:rPr>
              <w:t xml:space="preserve"> В команде – лидер, определяет общую цель и действия команды.</w:t>
            </w:r>
          </w:p>
        </w:tc>
      </w:tr>
    </w:tbl>
    <w:p w:rsidR="0011505F" w:rsidRPr="000F316A" w:rsidRDefault="0011505F" w:rsidP="000F316A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</w:pPr>
    </w:p>
    <w:p w:rsidR="00A210BB" w:rsidRPr="00A210BB" w:rsidRDefault="00A210BB" w:rsidP="00A210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BB">
        <w:rPr>
          <w:rFonts w:ascii="Times New Roman" w:hAnsi="Times New Roman" w:cs="Times New Roman"/>
          <w:sz w:val="24"/>
          <w:szCs w:val="24"/>
        </w:rPr>
        <w:t>По Итоговой сумме баллов определяется уровень освоения Программы в соответствии со следующей шкалой:</w:t>
      </w:r>
    </w:p>
    <w:p w:rsidR="00A210BB" w:rsidRPr="00A210BB" w:rsidRDefault="002B4E28" w:rsidP="00A210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1-16 баллов - низкий</w:t>
      </w:r>
      <w:r w:rsidR="00A210BB" w:rsidRPr="00A210BB">
        <w:rPr>
          <w:rFonts w:ascii="Times New Roman" w:hAnsi="Times New Roman" w:cs="Times New Roman"/>
          <w:sz w:val="24"/>
          <w:szCs w:val="24"/>
        </w:rPr>
        <w:t xml:space="preserve"> уровень; </w:t>
      </w:r>
    </w:p>
    <w:p w:rsidR="00A210BB" w:rsidRPr="00A210BB" w:rsidRDefault="002B4E28" w:rsidP="00A210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17-25</w:t>
      </w:r>
      <w:r w:rsidR="00A210BB" w:rsidRPr="00A210BB">
        <w:rPr>
          <w:rFonts w:ascii="Times New Roman" w:hAnsi="Times New Roman" w:cs="Times New Roman"/>
          <w:sz w:val="24"/>
          <w:szCs w:val="24"/>
        </w:rPr>
        <w:t xml:space="preserve"> баллов - средний уровень;</w:t>
      </w:r>
    </w:p>
    <w:p w:rsidR="00A210BB" w:rsidRPr="00A210BB" w:rsidRDefault="002B4E28" w:rsidP="00A210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25</w:t>
      </w:r>
      <w:r w:rsidR="00A210BB" w:rsidRPr="00A210BB">
        <w:rPr>
          <w:rFonts w:ascii="Times New Roman" w:hAnsi="Times New Roman" w:cs="Times New Roman"/>
          <w:sz w:val="24"/>
          <w:szCs w:val="24"/>
        </w:rPr>
        <w:t xml:space="preserve"> баллов - высокий уровень.</w:t>
      </w: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</w:pPr>
      <w:r w:rsidRPr="000F316A">
        <w:rPr>
          <w:rFonts w:ascii="Times New Roman" w:hAnsi="Times New Roman" w:cs="Times New Roman"/>
          <w:sz w:val="24"/>
          <w:szCs w:val="24"/>
        </w:rPr>
        <w:br w:type="page"/>
      </w:r>
    </w:p>
    <w:p w:rsidR="0011505F" w:rsidRPr="000F316A" w:rsidRDefault="00CD6A3E" w:rsidP="000F31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V. ИНФОРМАЦИОННЫЕ ИСТОЧНИКИ </w:t>
      </w: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 для педагогов</w:t>
      </w:r>
    </w:p>
    <w:p w:rsidR="00DA7C27" w:rsidRDefault="00DA7C27" w:rsidP="00DA7C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6C24">
        <w:rPr>
          <w:rFonts w:ascii="Times New Roman" w:hAnsi="Times New Roman" w:cs="Times New Roman"/>
          <w:sz w:val="24"/>
          <w:szCs w:val="24"/>
        </w:rPr>
        <w:t>Киселев М. М., Киселев М. М. Робототехника в примерах и задачах. Курс программирования механизмов и роботов. Издательство: Солон-пресс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C27" w:rsidRPr="000E074D" w:rsidRDefault="00DA7C27" w:rsidP="00DA7C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Arial" w:hAnsi="Arial" w:cs="Arial"/>
          <w:color w:val="7A7A7A"/>
          <w:sz w:val="18"/>
          <w:szCs w:val="18"/>
        </w:rPr>
        <w:t> </w:t>
      </w:r>
      <w:r w:rsidRPr="000E074D">
        <w:rPr>
          <w:rFonts w:ascii="Times New Roman" w:hAnsi="Times New Roman" w:cs="Times New Roman"/>
          <w:sz w:val="24"/>
          <w:szCs w:val="24"/>
        </w:rPr>
        <w:t xml:space="preserve">Филиппов С. А. </w:t>
      </w:r>
      <w:r w:rsidRPr="000E074D">
        <w:rPr>
          <w:rFonts w:ascii="Times New Roman" w:hAnsi="Times New Roman" w:cs="Times New Roman"/>
          <w:bCs/>
          <w:sz w:val="24"/>
          <w:szCs w:val="24"/>
        </w:rPr>
        <w:t xml:space="preserve">Уроки робототехники. Конструкция. Движение. Управление. </w:t>
      </w:r>
      <w:r w:rsidRPr="000E074D">
        <w:rPr>
          <w:rFonts w:ascii="Times New Roman" w:hAnsi="Times New Roman" w:cs="Times New Roman"/>
          <w:sz w:val="24"/>
          <w:szCs w:val="24"/>
        </w:rPr>
        <w:t>Издательство: Лаборатория знаний.</w:t>
      </w: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 для педагогов</w:t>
      </w:r>
    </w:p>
    <w:p w:rsidR="0011505F" w:rsidRPr="00DA7C27" w:rsidRDefault="00E146E9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A7C27" w:rsidRPr="00DA7C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https://trikset.com/</w:t>
        </w:r>
      </w:hyperlink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 для учащихся</w:t>
      </w:r>
    </w:p>
    <w:p w:rsidR="00DA7C27" w:rsidRDefault="00DA7C27" w:rsidP="00DA7C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6C24">
        <w:rPr>
          <w:rFonts w:ascii="Times New Roman" w:hAnsi="Times New Roman" w:cs="Times New Roman"/>
          <w:sz w:val="24"/>
          <w:szCs w:val="24"/>
        </w:rPr>
        <w:t>Киселев М. М., Киселев М. М. Робототехника в примерах и задачах. Курс программирования механизмов и роботов. Издательство: Солон-пресс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C27" w:rsidRPr="000E074D" w:rsidRDefault="00DA7C27" w:rsidP="00DA7C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Arial" w:hAnsi="Arial" w:cs="Arial"/>
          <w:color w:val="7A7A7A"/>
          <w:sz w:val="18"/>
          <w:szCs w:val="18"/>
        </w:rPr>
        <w:t> </w:t>
      </w:r>
      <w:r w:rsidRPr="000E074D">
        <w:rPr>
          <w:rFonts w:ascii="Times New Roman" w:hAnsi="Times New Roman" w:cs="Times New Roman"/>
          <w:sz w:val="24"/>
          <w:szCs w:val="24"/>
        </w:rPr>
        <w:t xml:space="preserve">Филиппов С. А. </w:t>
      </w:r>
      <w:r w:rsidRPr="000E074D">
        <w:rPr>
          <w:rFonts w:ascii="Times New Roman" w:hAnsi="Times New Roman" w:cs="Times New Roman"/>
          <w:bCs/>
          <w:sz w:val="24"/>
          <w:szCs w:val="24"/>
        </w:rPr>
        <w:t xml:space="preserve">Уроки робототехники. Конструкция. Движение. Управление. </w:t>
      </w:r>
      <w:r w:rsidRPr="000E074D">
        <w:rPr>
          <w:rFonts w:ascii="Times New Roman" w:hAnsi="Times New Roman" w:cs="Times New Roman"/>
          <w:sz w:val="24"/>
          <w:szCs w:val="24"/>
        </w:rPr>
        <w:t>Издательство: Лаборатория знаний.</w:t>
      </w: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 для учащихся</w:t>
      </w:r>
    </w:p>
    <w:p w:rsidR="00DA7C27" w:rsidRPr="00DA7C27" w:rsidRDefault="00E146E9" w:rsidP="00DA7C2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A7C27" w:rsidRPr="00DA7C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https://trikset.com/</w:t>
        </w:r>
      </w:hyperlink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505F" w:rsidRPr="000F316A" w:rsidRDefault="0011505F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hAnsi="Times New Roman" w:cs="Times New Roman"/>
          <w:sz w:val="24"/>
          <w:szCs w:val="24"/>
        </w:rPr>
        <w:br w:type="page"/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VI.РАБОЧАЯ ПРОГРАММА</w:t>
      </w:r>
    </w:p>
    <w:p w:rsidR="001252C5" w:rsidRDefault="001252C5" w:rsidP="001252C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ДООП </w:t>
      </w:r>
      <w:r w:rsidRPr="000F3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F3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Имитационное моделирование и программирование автоматических устройств в «Лаборатории ТРИК»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52C5" w:rsidRPr="000F316A" w:rsidRDefault="001252C5" w:rsidP="001252C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1. «</w:t>
      </w:r>
      <w:r w:rsidR="001252C5" w:rsidRPr="00FE4C52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Автоматические устройства, </w:t>
      </w:r>
      <w:r w:rsidR="001252C5">
        <w:rPr>
          <w:rFonts w:ascii="Times New Roman" w:eastAsia="Times New Roman" w:hAnsi="Times New Roman" w:cs="Times New Roman"/>
          <w:sz w:val="24"/>
          <w:szCs w:val="24"/>
        </w:rPr>
        <w:t>история и современность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125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1505F" w:rsidRPr="000F316A" w:rsidRDefault="00CD6A3E" w:rsidP="00D656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D65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кабинете. Техника безопасности при работе с инструментами и электронными устройствами.</w:t>
      </w:r>
      <w:r w:rsidR="00D65646" w:rsidRP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Автоматические устройства. </w:t>
      </w:r>
    </w:p>
    <w:p w:rsidR="0011505F" w:rsidRPr="000F316A" w:rsidRDefault="00CD6A3E" w:rsidP="000F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2. «</w:t>
      </w:r>
      <w:r w:rsidR="001252C5">
        <w:rPr>
          <w:rFonts w:ascii="Times New Roman" w:eastAsia="Times New Roman" w:hAnsi="Times New Roman" w:cs="Times New Roman"/>
          <w:sz w:val="24"/>
          <w:szCs w:val="24"/>
        </w:rPr>
        <w:t>Знакомство с набором «ТРИК лаборатория»</w:t>
      </w:r>
      <w:r w:rsidR="00125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1505F" w:rsidRPr="00D65646" w:rsidRDefault="00CD6A3E" w:rsidP="00D656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D65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Компонентная и элементная база набора «ТРИК лаборатория».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3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TRIK</w:t>
      </w:r>
      <w:r w:rsidRPr="00FE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eastAsia="Times New Roman" w:hAnsi="Times New Roman" w:cs="Times New Roman"/>
          <w:sz w:val="24"/>
          <w:szCs w:val="24"/>
        </w:rPr>
        <w:t>, базовые алгоритмы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1252C5" w:rsidRPr="000F316A" w:rsidRDefault="001252C5" w:rsidP="00D656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D65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Интерфейс программы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TRIK</w:t>
      </w:r>
      <w:r w:rsidR="00D65646" w:rsidRP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Studio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>. Операторы. Создание связей. Последовательное выполнение команд. Обратная связь. Линейные алгоритмы. Алгоритмы с ветвлением. Циклы.</w:t>
      </w:r>
    </w:p>
    <w:p w:rsidR="001252C5" w:rsidRPr="00D65646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D65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 с обратной связью. Вывод данных на дисплей и в консоль.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4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Алгоритмы работы конечных автоматов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A21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D656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65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Исполнительные и измерительные устройства. </w:t>
      </w:r>
      <w:r w:rsidR="00A210E5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Порты подключения устройств. Вывод показаний датчиков. Пороговое значение. Алгоритм работы автомата с двумя состояниями. Алгоритм работы автомата с несколькими состояниями.</w:t>
      </w:r>
    </w:p>
    <w:p w:rsidR="001252C5" w:rsidRPr="00A210E5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A21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210E5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устройств к контроллеру. Проверка работоспособности устройств. Определение пороговых значений датчиков. Реализация автоматического устройства, контролирующего освещенность в помещении.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5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 w:rsidRPr="00FE4C52">
        <w:rPr>
          <w:rFonts w:ascii="Times New Roman" w:hAnsi="Times New Roman" w:cs="Times New Roman"/>
          <w:sz w:val="24"/>
          <w:szCs w:val="24"/>
        </w:rPr>
        <w:t>Основы электротехники. Ра</w:t>
      </w:r>
      <w:r>
        <w:rPr>
          <w:rFonts w:ascii="Times New Roman" w:hAnsi="Times New Roman" w:cs="Times New Roman"/>
          <w:sz w:val="24"/>
          <w:szCs w:val="24"/>
        </w:rPr>
        <w:t>бота на стенде «Электротехника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A21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A21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210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работы электротехнических компонентов, входящих в состав набора «ТРИК лаборатория». Принципиальные электрические схемы. Способы соединение элементов. Использование ручного инструмента.</w:t>
      </w:r>
    </w:p>
    <w:p w:rsidR="001252C5" w:rsidRPr="00A210E5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A21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210E5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 стенда «Электротехника».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6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 w:rsidRPr="00FE4C52">
        <w:rPr>
          <w:rFonts w:ascii="Times New Roman" w:hAnsi="Times New Roman" w:cs="Times New Roman"/>
          <w:sz w:val="24"/>
          <w:szCs w:val="24"/>
        </w:rPr>
        <w:t>Управление элементами стенда «Электротехника»</w:t>
      </w:r>
      <w:r>
        <w:rPr>
          <w:rFonts w:ascii="Times New Roman" w:hAnsi="Times New Roman" w:cs="Times New Roman"/>
          <w:sz w:val="24"/>
          <w:szCs w:val="24"/>
        </w:rPr>
        <w:t>. С чего начинается «Умный дом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0A34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A21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A3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Контроллер ТРИК. Веб-панель управления контроллера. Загрузка программ. Управляющая программа. Элементы управления. Составные части «Умного дома». </w:t>
      </w:r>
    </w:p>
    <w:p w:rsidR="001252C5" w:rsidRPr="000A34ED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0A3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A34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управления различными элементами стенда «Электротехника».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7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</w:rPr>
        <w:t>Управляемые автоматические системы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4E02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4E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E02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автоматических систем. подбор исполнительных и измерительных устройств. Управляющая программа.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Практика</w:t>
      </w:r>
      <w:r w:rsidR="000A3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A34E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автоматических систем на стенде «Электротехника».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8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 w:rsidRPr="00FE4C52">
        <w:rPr>
          <w:rFonts w:ascii="Times New Roman" w:hAnsi="Times New Roman" w:cs="Times New Roman"/>
          <w:sz w:val="24"/>
          <w:szCs w:val="24"/>
        </w:rPr>
        <w:t>Системы безопасн</w:t>
      </w:r>
      <w:r>
        <w:rPr>
          <w:rFonts w:ascii="Times New Roman" w:hAnsi="Times New Roman" w:cs="Times New Roman"/>
          <w:sz w:val="24"/>
          <w:szCs w:val="24"/>
        </w:rPr>
        <w:t>ости. Монтаж и программирование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4E02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4E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E0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работы компонентов, входящих в состав набора «ТРИК лаборатория», необходимых для построения систем безопасности. Принципиальные электрические схемы. Способы соединение элементов. Управляющие программы.</w:t>
      </w:r>
    </w:p>
    <w:p w:rsidR="001252C5" w:rsidRPr="004E021B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4E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E0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автоматических систем на стенде «Пожарной и охранной сигнализации». 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9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E4C52">
        <w:rPr>
          <w:rFonts w:ascii="Times New Roman" w:hAnsi="Times New Roman" w:cs="Times New Roman"/>
          <w:sz w:val="24"/>
          <w:szCs w:val="24"/>
        </w:rPr>
        <w:t>«Умная теплица».</w:t>
      </w:r>
    </w:p>
    <w:p w:rsidR="001252C5" w:rsidRPr="000F316A" w:rsidRDefault="001252C5" w:rsidP="00460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4E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60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работы компонентов, входящих в состав набора «ТРИК лаборатория», необходимых для «Умной теплицы». Принципиальные электрические схемы. Способы соединение элементов. Управляющие программы.</w:t>
      </w:r>
    </w:p>
    <w:p w:rsidR="001252C5" w:rsidRPr="004603AA" w:rsidRDefault="001252C5" w:rsidP="004603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4603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6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автоматических систем на стенде «Умная теплица». </w:t>
      </w:r>
    </w:p>
    <w:p w:rsidR="001252C5" w:rsidRPr="000F316A" w:rsidRDefault="006B316A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10</w:t>
      </w:r>
      <w:r w:rsidR="001252C5"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 w:rsidR="001252C5" w:rsidRPr="00556C24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r w:rsidR="001252C5" w:rsidRPr="00556C24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="001252C5"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125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6843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BD40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D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 вещей. Способы сбора и передачи данных.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и построение управляющей программы. Взаимодействие контроллеров.</w:t>
      </w:r>
    </w:p>
    <w:p w:rsidR="001252C5" w:rsidRPr="006843B3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68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взаимодействия контроллеров. Сбор и передача данных.</w:t>
      </w:r>
    </w:p>
    <w:p w:rsidR="001252C5" w:rsidRPr="000F316A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6B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 w:rsidR="006B316A" w:rsidRPr="00556C24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6B316A">
        <w:rPr>
          <w:rFonts w:ascii="Times New Roman" w:eastAsia="Times New Roman" w:hAnsi="Times New Roman" w:cs="Times New Roman"/>
          <w:sz w:val="24"/>
          <w:szCs w:val="24"/>
        </w:rPr>
        <w:t>проекта автоматической системы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6B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252C5" w:rsidRPr="000F316A" w:rsidRDefault="001252C5" w:rsidP="006843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68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информации. Дизайн анализ. Этапы разработки.</w:t>
      </w:r>
    </w:p>
    <w:p w:rsidR="001252C5" w:rsidRPr="006843B3" w:rsidRDefault="001252C5" w:rsidP="001252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68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проекта автоматической системы.</w:t>
      </w:r>
    </w:p>
    <w:p w:rsidR="006B316A" w:rsidRPr="000F316A" w:rsidRDefault="006B316A" w:rsidP="006B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 12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</w:t>
      </w: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B316A" w:rsidRPr="000F316A" w:rsidRDefault="006B316A" w:rsidP="006843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Теория</w:t>
      </w:r>
      <w:r w:rsidR="0068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проектной деятельности. </w:t>
      </w:r>
    </w:p>
    <w:p w:rsidR="006B316A" w:rsidRPr="006843B3" w:rsidRDefault="006B316A" w:rsidP="006B3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</w:t>
      </w:r>
      <w:r w:rsidR="0068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3B3" w:rsidRP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6843B3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реализация проекта. Защита проекта.</w:t>
      </w:r>
    </w:p>
    <w:sectPr w:rsidR="006B316A" w:rsidRPr="006843B3" w:rsidSect="008955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1134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E9" w:rsidRDefault="00E146E9" w:rsidP="00A26A86">
      <w:pPr>
        <w:spacing w:after="0" w:line="240" w:lineRule="auto"/>
      </w:pPr>
      <w:r>
        <w:separator/>
      </w:r>
    </w:p>
  </w:endnote>
  <w:endnote w:type="continuationSeparator" w:id="0">
    <w:p w:rsidR="00E146E9" w:rsidRDefault="00E146E9" w:rsidP="00A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86" w:rsidRDefault="00A26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031282"/>
      <w:docPartObj>
        <w:docPartGallery w:val="Page Numbers (Bottom of Page)"/>
        <w:docPartUnique/>
      </w:docPartObj>
    </w:sdtPr>
    <w:sdtEndPr/>
    <w:sdtContent>
      <w:p w:rsidR="00A26A86" w:rsidRDefault="00A26A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1F">
          <w:rPr>
            <w:noProof/>
          </w:rPr>
          <w:t>16</w:t>
        </w:r>
        <w:r>
          <w:fldChar w:fldCharType="end"/>
        </w:r>
      </w:p>
    </w:sdtContent>
  </w:sdt>
  <w:p w:rsidR="00A26A86" w:rsidRDefault="00A26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86" w:rsidRDefault="00A26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E9" w:rsidRDefault="00E146E9" w:rsidP="00A26A86">
      <w:pPr>
        <w:spacing w:after="0" w:line="240" w:lineRule="auto"/>
      </w:pPr>
      <w:r>
        <w:separator/>
      </w:r>
    </w:p>
  </w:footnote>
  <w:footnote w:type="continuationSeparator" w:id="0">
    <w:p w:rsidR="00E146E9" w:rsidRDefault="00E146E9" w:rsidP="00A2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86" w:rsidRDefault="00A26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86" w:rsidRDefault="00A26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86" w:rsidRDefault="00A26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BDF"/>
    <w:multiLevelType w:val="multilevel"/>
    <w:tmpl w:val="C6F6671E"/>
    <w:lvl w:ilvl="0">
      <w:start w:val="1"/>
      <w:numFmt w:val="decimal"/>
      <w:lvlText w:val="%1."/>
      <w:lvlJc w:val="left"/>
      <w:pPr>
        <w:ind w:left="1440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A7DEC"/>
    <w:multiLevelType w:val="multilevel"/>
    <w:tmpl w:val="E9089A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D2A2D42"/>
    <w:multiLevelType w:val="multilevel"/>
    <w:tmpl w:val="DAD245A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3963"/>
    <w:multiLevelType w:val="multilevel"/>
    <w:tmpl w:val="B5CE18DE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6985CC2"/>
    <w:multiLevelType w:val="multilevel"/>
    <w:tmpl w:val="ACC0B1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2E78AA"/>
    <w:multiLevelType w:val="multilevel"/>
    <w:tmpl w:val="A64C2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05F"/>
    <w:rsid w:val="00091D34"/>
    <w:rsid w:val="000A34ED"/>
    <w:rsid w:val="000F316A"/>
    <w:rsid w:val="001051F7"/>
    <w:rsid w:val="0010735B"/>
    <w:rsid w:val="0011505F"/>
    <w:rsid w:val="001252AA"/>
    <w:rsid w:val="001252C5"/>
    <w:rsid w:val="00145FEE"/>
    <w:rsid w:val="001D50B2"/>
    <w:rsid w:val="00264D68"/>
    <w:rsid w:val="00273608"/>
    <w:rsid w:val="00273BFA"/>
    <w:rsid w:val="002A00AA"/>
    <w:rsid w:val="002B4E28"/>
    <w:rsid w:val="002C23E1"/>
    <w:rsid w:val="002F05F2"/>
    <w:rsid w:val="0032737F"/>
    <w:rsid w:val="0037752A"/>
    <w:rsid w:val="00392F87"/>
    <w:rsid w:val="004413A6"/>
    <w:rsid w:val="004535D3"/>
    <w:rsid w:val="004603AA"/>
    <w:rsid w:val="004D6EFE"/>
    <w:rsid w:val="004E021B"/>
    <w:rsid w:val="00507D40"/>
    <w:rsid w:val="00576F15"/>
    <w:rsid w:val="00590ED6"/>
    <w:rsid w:val="00607DE0"/>
    <w:rsid w:val="0062341A"/>
    <w:rsid w:val="006843B3"/>
    <w:rsid w:val="006B316A"/>
    <w:rsid w:val="006C2EE4"/>
    <w:rsid w:val="007010BC"/>
    <w:rsid w:val="00701D9D"/>
    <w:rsid w:val="00777BA2"/>
    <w:rsid w:val="00784B60"/>
    <w:rsid w:val="00796C40"/>
    <w:rsid w:val="007B7A9C"/>
    <w:rsid w:val="007D1EBA"/>
    <w:rsid w:val="007D60E3"/>
    <w:rsid w:val="008363F6"/>
    <w:rsid w:val="008475AA"/>
    <w:rsid w:val="00895569"/>
    <w:rsid w:val="008A613C"/>
    <w:rsid w:val="008F2155"/>
    <w:rsid w:val="009402D3"/>
    <w:rsid w:val="00966122"/>
    <w:rsid w:val="009A048E"/>
    <w:rsid w:val="009F5F1F"/>
    <w:rsid w:val="00A210BB"/>
    <w:rsid w:val="00A210E5"/>
    <w:rsid w:val="00A26A86"/>
    <w:rsid w:val="00A51261"/>
    <w:rsid w:val="00AD18A4"/>
    <w:rsid w:val="00AF6780"/>
    <w:rsid w:val="00B00BBF"/>
    <w:rsid w:val="00B05A38"/>
    <w:rsid w:val="00B74A8D"/>
    <w:rsid w:val="00B922FA"/>
    <w:rsid w:val="00BA6C3A"/>
    <w:rsid w:val="00BD0D3E"/>
    <w:rsid w:val="00BD40DD"/>
    <w:rsid w:val="00C4608D"/>
    <w:rsid w:val="00C86D77"/>
    <w:rsid w:val="00CB621D"/>
    <w:rsid w:val="00CD6A3E"/>
    <w:rsid w:val="00CF1F12"/>
    <w:rsid w:val="00CF6FA3"/>
    <w:rsid w:val="00D65646"/>
    <w:rsid w:val="00DA7C27"/>
    <w:rsid w:val="00DE061F"/>
    <w:rsid w:val="00DF288A"/>
    <w:rsid w:val="00DF6FDE"/>
    <w:rsid w:val="00E146E9"/>
    <w:rsid w:val="00E60E23"/>
    <w:rsid w:val="00E9462F"/>
    <w:rsid w:val="00EC1398"/>
    <w:rsid w:val="00F70C19"/>
    <w:rsid w:val="00F90A0D"/>
    <w:rsid w:val="00FB73C4"/>
    <w:rsid w:val="00FD27B6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C75C"/>
  <w15:docId w15:val="{1B6DD26C-9DD3-41F4-B744-B3791025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A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93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64D68"/>
    <w:pPr>
      <w:widowControl w:val="0"/>
      <w:autoSpaceDE w:val="0"/>
      <w:autoSpaceDN w:val="0"/>
      <w:spacing w:after="0" w:line="240" w:lineRule="auto"/>
      <w:ind w:left="16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BodyTextChar">
    <w:name w:val="Body Text Char"/>
    <w:basedOn w:val="DefaultParagraphFont"/>
    <w:link w:val="BodyText"/>
    <w:uiPriority w:val="1"/>
    <w:rsid w:val="00264D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">
    <w:name w:val="Обычный1"/>
    <w:rsid w:val="00E9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475AA"/>
    <w:rPr>
      <w:color w:val="0000FF"/>
      <w:u w:val="single"/>
    </w:rPr>
  </w:style>
  <w:style w:type="table" w:styleId="TableGrid">
    <w:name w:val="Table Grid"/>
    <w:basedOn w:val="TableNormal"/>
    <w:uiPriority w:val="59"/>
    <w:rsid w:val="00DA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86"/>
  </w:style>
  <w:style w:type="paragraph" w:styleId="Footer">
    <w:name w:val="footer"/>
    <w:basedOn w:val="Normal"/>
    <w:link w:val="FooterChar"/>
    <w:uiPriority w:val="99"/>
    <w:unhideWhenUsed/>
    <w:rsid w:val="00A2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ikset.com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rikset.com/education/onlin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ikset.com/education/methodica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help.trikset.com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trikset.com/" TargetMode="External"/><Relationship Id="rId14" Type="http://schemas.openxmlformats.org/officeDocument/2006/relationships/hyperlink" Target="https://trikse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MfId1b0S8EchZJ6d+Ig1TWr6g==">AMUW2mVvUCC4x3cQr976XtPF+SmPocVMwvor+EgfC2zhrfcqvDQwSK7w4H+R3lDitHPmQV/49WljL8bWkToopHa9ka12iPwlTXfhZEjKco9L6Uc1+24bXeg=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B6C2DD-760F-4AC4-A99F-13FBEE9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16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Казанцева</dc:creator>
  <cp:lastModifiedBy>A SHIROKOLOBOV</cp:lastModifiedBy>
  <cp:revision>31</cp:revision>
  <dcterms:created xsi:type="dcterms:W3CDTF">2020-08-12T07:27:00Z</dcterms:created>
  <dcterms:modified xsi:type="dcterms:W3CDTF">2020-09-23T20:15:00Z</dcterms:modified>
</cp:coreProperties>
</file>